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8BC9A" w14:textId="77777777" w:rsidR="00A65AEE" w:rsidRDefault="00000000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臺北市立復興高級中學114學年度第2學期教學進度表</w:t>
      </w:r>
    </w:p>
    <w:tbl>
      <w:tblPr>
        <w:tblStyle w:val="ad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A65AEE" w14:paraId="297ED2B7" w14:textId="77777777">
        <w:tc>
          <w:tcPr>
            <w:tcW w:w="1696" w:type="dxa"/>
            <w:gridSpan w:val="2"/>
            <w:vAlign w:val="center"/>
          </w:tcPr>
          <w:p w14:paraId="7D9852F5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7B37A50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英文閱讀與寫作</w:t>
            </w:r>
          </w:p>
          <w:p w14:paraId="1B682BE7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(選修，兩學分)</w:t>
            </w:r>
          </w:p>
        </w:tc>
        <w:tc>
          <w:tcPr>
            <w:tcW w:w="851" w:type="dxa"/>
            <w:vAlign w:val="center"/>
          </w:tcPr>
          <w:p w14:paraId="0668F26C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0328C0E0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D7C0839" w14:textId="15880071" w:rsidR="00A65AEE" w:rsidRDefault="00BB0B5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李永成</w:t>
            </w:r>
          </w:p>
        </w:tc>
        <w:tc>
          <w:tcPr>
            <w:tcW w:w="1418" w:type="dxa"/>
            <w:gridSpan w:val="3"/>
            <w:vAlign w:val="center"/>
          </w:tcPr>
          <w:p w14:paraId="2A544B0D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7ED0021E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0CEE3548" w14:textId="77777777" w:rsidR="00A65AEE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(3500～6000字)</w:t>
            </w:r>
          </w:p>
        </w:tc>
      </w:tr>
      <w:tr w:rsidR="00A65AEE" w14:paraId="180FB8BC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01667BDE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3AAAEC4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5FF7B1B" w14:textId="68954CD1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308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522A14F" w14:textId="65A2C96A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317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C93401E" w14:textId="2135D1EA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321</w:t>
            </w:r>
          </w:p>
        </w:tc>
      </w:tr>
      <w:tr w:rsidR="00A65AEE" w14:paraId="734004A7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E2EC51C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34CA19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3DDFA5E0" w14:textId="388C5225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BB0B57">
              <w:rPr>
                <w:rFonts w:ascii="標楷體" w:eastAsia="標楷體" w:hAnsi="標楷體" w:cs="標楷體"/>
              </w:rPr>
              <w:t>o5t2gpg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7EB468F" w14:textId="56367A36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/>
              </w:rPr>
              <w:t>F</w:t>
            </w:r>
            <w:r>
              <w:rPr>
                <w:rFonts w:ascii="標楷體" w:eastAsia="標楷體" w:hAnsi="標楷體" w:cs="標楷體" w:hint="eastAsia"/>
              </w:rPr>
              <w:t>ffg67j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27FEC107" w14:textId="2F03FAFA" w:rsidR="00A65AEE" w:rsidRDefault="00BB0B57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23r6huh</w:t>
            </w:r>
          </w:p>
        </w:tc>
      </w:tr>
      <w:tr w:rsidR="00A65AEE" w14:paraId="58DFE62E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9FF7612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8619709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32EC0FE8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52B16BE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1143A3D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00AE705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D4D486A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65AEE" w14:paraId="55182790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08E53F8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F38221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7780B3C1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F7CE66E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5A0D26B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5B51F26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078CB33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65AEE" w14:paraId="5A6BDF43" w14:textId="77777777">
        <w:tc>
          <w:tcPr>
            <w:tcW w:w="1696" w:type="dxa"/>
            <w:gridSpan w:val="2"/>
            <w:vAlign w:val="center"/>
          </w:tcPr>
          <w:p w14:paraId="1AB2967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5042C37F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搭配課綱指標，學生應於課程中達成下列學習表現。</w:t>
            </w:r>
          </w:p>
          <w:p w14:paraId="2C52B36F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5-Ⅴ-12能以適切的英語文說出或寫出談話或短文的摘要。</w:t>
            </w:r>
          </w:p>
          <w:p w14:paraId="7BBA6A0F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5-Ⅴ-13能了解欣賞不同體裁、不同主題之文章，並發表心得或感想。</w:t>
            </w:r>
          </w:p>
          <w:p w14:paraId="3983BF41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6-Ⅴ-03能主動接觸課外的英語文多元素材，如小說、報章雜誌、廣播、電視、電</w:t>
            </w:r>
          </w:p>
          <w:p w14:paraId="0E4CF98E" w14:textId="77777777" w:rsidR="00A65AEE" w:rsidRDefault="00000000">
            <w:pPr>
              <w:ind w:firstLine="72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影、歌曲、網路資訊、線上課程等。</w:t>
            </w:r>
          </w:p>
          <w:p w14:paraId="3A0E875D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6-Ⅴ-07能積極以英語文為工具，探索新知並關注國際議題。</w:t>
            </w:r>
          </w:p>
        </w:tc>
      </w:tr>
      <w:tr w:rsidR="00A65AEE" w14:paraId="6C99DF97" w14:textId="77777777">
        <w:tc>
          <w:tcPr>
            <w:tcW w:w="1696" w:type="dxa"/>
            <w:gridSpan w:val="2"/>
            <w:vAlign w:val="center"/>
          </w:tcPr>
          <w:p w14:paraId="7760FD6E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5EE75AF9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實體授課與線上教學</w:t>
            </w:r>
          </w:p>
        </w:tc>
      </w:tr>
      <w:tr w:rsidR="00A65AEE" w14:paraId="014594EA" w14:textId="77777777">
        <w:tc>
          <w:tcPr>
            <w:tcW w:w="1696" w:type="dxa"/>
            <w:gridSpan w:val="2"/>
            <w:vAlign w:val="center"/>
          </w:tcPr>
          <w:p w14:paraId="66239B97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7F14D3E2" w14:textId="77777777" w:rsidR="00A65AEE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英語高頻字彙完全攻略上的筆記+習題+練習卷，佔100%。</w:t>
            </w:r>
          </w:p>
          <w:p w14:paraId="5D1171BF" w14:textId="77777777" w:rsidR="00A65AEE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無期中期末考，如需學分補考，補考通過方式是依學期要求補交齊單字書上的筆記+習題+練習卷。</w:t>
            </w:r>
          </w:p>
        </w:tc>
      </w:tr>
      <w:tr w:rsidR="00A65AEE" w14:paraId="0C34EA97" w14:textId="77777777">
        <w:tc>
          <w:tcPr>
            <w:tcW w:w="1696" w:type="dxa"/>
            <w:gridSpan w:val="2"/>
            <w:vAlign w:val="center"/>
          </w:tcPr>
          <w:p w14:paraId="656E9764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5EB2D4FC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完成英語高頻字彙完全攻略(3500～6000字)的筆記+習題+練習卷。</w:t>
            </w:r>
          </w:p>
          <w:p w14:paraId="0DA19DF1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65AEE" w14:paraId="3E31328C" w14:textId="77777777">
        <w:tc>
          <w:tcPr>
            <w:tcW w:w="1696" w:type="dxa"/>
            <w:gridSpan w:val="2"/>
            <w:vAlign w:val="center"/>
          </w:tcPr>
          <w:p w14:paraId="651853A2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714D5134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可使用手機掃描英語高頻字彙完全攻略(3500～6000字)的QR code</w:t>
            </w:r>
          </w:p>
        </w:tc>
      </w:tr>
      <w:tr w:rsidR="00A65AEE" w14:paraId="79B5D71E" w14:textId="77777777">
        <w:tc>
          <w:tcPr>
            <w:tcW w:w="846" w:type="dxa"/>
          </w:tcPr>
          <w:p w14:paraId="006D0C0A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1701" w:type="dxa"/>
            <w:gridSpan w:val="2"/>
          </w:tcPr>
          <w:p w14:paraId="727393AD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  <w:p w14:paraId="56F54EF4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cs="標楷體"/>
              </w:rPr>
              <w:t>週五)</w:t>
            </w:r>
          </w:p>
        </w:tc>
        <w:tc>
          <w:tcPr>
            <w:tcW w:w="4890" w:type="dxa"/>
            <w:gridSpan w:val="7"/>
          </w:tcPr>
          <w:p w14:paraId="1BE2DCCE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93D8F78" w14:textId="77777777" w:rsidR="00A65AEE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A65AEE" w14:paraId="3C5001FA" w14:textId="77777777">
        <w:tc>
          <w:tcPr>
            <w:tcW w:w="846" w:type="dxa"/>
            <w:vAlign w:val="center"/>
          </w:tcPr>
          <w:p w14:paraId="500A82A6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E42F1BF" w14:textId="77777777" w:rsidR="00A65AEE" w:rsidRDefault="00000000">
            <w:pPr>
              <w:spacing w:line="360" w:lineRule="auto"/>
              <w:ind w:right="317"/>
              <w:jc w:val="center"/>
            </w:pPr>
            <w:sdt>
              <w:sdtPr>
                <w:tag w:val="goog_rdk_0"/>
                <w:id w:val="491301317"/>
              </w:sdtPr>
              <w:sdtContent>
                <w:r>
                  <w:rPr>
                    <w:rFonts w:ascii="Gungsuh" w:eastAsia="Gungsuh" w:hAnsi="Gungsuh" w:cs="Gungsuh"/>
                  </w:rPr>
                  <w:t>1/21(週三)</w:t>
                </w:r>
              </w:sdtContent>
            </w:sdt>
          </w:p>
          <w:p w14:paraId="29410541" w14:textId="77777777" w:rsidR="00A65AEE" w:rsidRDefault="00000000">
            <w:pPr>
              <w:spacing w:line="360" w:lineRule="auto"/>
              <w:ind w:right="317"/>
              <w:jc w:val="center"/>
            </w:pPr>
            <w:r>
              <w:t>~</w:t>
            </w:r>
          </w:p>
          <w:p w14:paraId="3E73526C" w14:textId="77777777" w:rsidR="00A65AEE" w:rsidRDefault="00000000">
            <w:pPr>
              <w:spacing w:line="360" w:lineRule="auto"/>
              <w:ind w:right="317"/>
              <w:jc w:val="center"/>
              <w:rPr>
                <w:color w:val="000000"/>
              </w:rPr>
            </w:pPr>
            <w:sdt>
              <w:sdtPr>
                <w:tag w:val="goog_rdk_1"/>
                <w:id w:val="-818290213"/>
              </w:sdtPr>
              <w:sdtContent>
                <w:r>
                  <w:rPr>
                    <w:rFonts w:ascii="Gungsuh" w:eastAsia="Gungsuh" w:hAnsi="Gungsuh" w:cs="Gungsuh"/>
                  </w:rPr>
                  <w:t>1/23(週五)</w:t>
                </w:r>
              </w:sdtContent>
            </w:sdt>
          </w:p>
        </w:tc>
        <w:tc>
          <w:tcPr>
            <w:tcW w:w="4890" w:type="dxa"/>
            <w:gridSpan w:val="7"/>
          </w:tcPr>
          <w:p w14:paraId="692DE1D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課程說明</w:t>
            </w:r>
          </w:p>
        </w:tc>
        <w:tc>
          <w:tcPr>
            <w:tcW w:w="3255" w:type="dxa"/>
            <w:gridSpan w:val="4"/>
          </w:tcPr>
          <w:p w14:paraId="203D9819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7600CA40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(3500～6000字)</w:t>
            </w:r>
          </w:p>
          <w:p w14:paraId="175BEAEB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的Part 1 Basic</w:t>
            </w:r>
          </w:p>
        </w:tc>
      </w:tr>
      <w:tr w:rsidR="00A65AEE" w14:paraId="3A6D4997" w14:textId="77777777">
        <w:tc>
          <w:tcPr>
            <w:tcW w:w="846" w:type="dxa"/>
            <w:vAlign w:val="center"/>
          </w:tcPr>
          <w:p w14:paraId="6468AE0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EE95D6C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2/8~2/13</w:t>
            </w:r>
          </w:p>
        </w:tc>
        <w:tc>
          <w:tcPr>
            <w:tcW w:w="4890" w:type="dxa"/>
            <w:gridSpan w:val="7"/>
          </w:tcPr>
          <w:p w14:paraId="79B1BD04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寒假期間</w:t>
            </w:r>
          </w:p>
        </w:tc>
        <w:tc>
          <w:tcPr>
            <w:tcW w:w="3255" w:type="dxa"/>
            <w:gridSpan w:val="4"/>
            <w:vMerge w:val="restart"/>
          </w:tcPr>
          <w:p w14:paraId="32AD38EA" w14:textId="77777777" w:rsidR="00A65AEE" w:rsidRDefault="00000000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學生上課時須書寫筆記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寫習題和練習卷。</w:t>
            </w:r>
          </w:p>
        </w:tc>
      </w:tr>
      <w:tr w:rsidR="00A65AEE" w14:paraId="2E0BB97B" w14:textId="77777777">
        <w:tc>
          <w:tcPr>
            <w:tcW w:w="846" w:type="dxa"/>
            <w:vAlign w:val="center"/>
          </w:tcPr>
          <w:p w14:paraId="0DAD04DE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1A0786A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2/16~2/20</w:t>
            </w:r>
          </w:p>
        </w:tc>
        <w:tc>
          <w:tcPr>
            <w:tcW w:w="4890" w:type="dxa"/>
            <w:gridSpan w:val="7"/>
          </w:tcPr>
          <w:p w14:paraId="44384416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春年期間</w:t>
            </w:r>
          </w:p>
        </w:tc>
        <w:tc>
          <w:tcPr>
            <w:tcW w:w="3255" w:type="dxa"/>
            <w:gridSpan w:val="4"/>
            <w:vMerge/>
          </w:tcPr>
          <w:p w14:paraId="3D98E811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530D1394" w14:textId="77777777">
        <w:tc>
          <w:tcPr>
            <w:tcW w:w="846" w:type="dxa"/>
            <w:vAlign w:val="center"/>
          </w:tcPr>
          <w:p w14:paraId="12D76D57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D8A6B49" w14:textId="77777777" w:rsidR="00A65AEE" w:rsidRDefault="00000000">
            <w:pPr>
              <w:spacing w:line="360" w:lineRule="auto"/>
              <w:jc w:val="center"/>
            </w:pPr>
            <w:r>
              <w:t>2/23~2/27</w:t>
            </w:r>
          </w:p>
          <w:p w14:paraId="7242B0B3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2"/>
                <w:id w:val="-1277389099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(2/27(週五)</w:t>
                </w:r>
              </w:sdtContent>
            </w:sdt>
          </w:p>
          <w:p w14:paraId="0381B380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3"/>
                <w:id w:val="-1586516329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和平紀念日</w:t>
                </w:r>
              </w:sdtContent>
            </w:sdt>
          </w:p>
          <w:p w14:paraId="21CFDB57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4"/>
                <w:id w:val="-216099533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補放假)</w:t>
                </w:r>
              </w:sdtContent>
            </w:sdt>
          </w:p>
        </w:tc>
        <w:tc>
          <w:tcPr>
            <w:tcW w:w="4890" w:type="dxa"/>
            <w:gridSpan w:val="7"/>
          </w:tcPr>
          <w:p w14:paraId="3E1E680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10 Therapy Dogs</w:t>
            </w:r>
          </w:p>
        </w:tc>
        <w:tc>
          <w:tcPr>
            <w:tcW w:w="3255" w:type="dxa"/>
            <w:gridSpan w:val="4"/>
            <w:vMerge/>
          </w:tcPr>
          <w:p w14:paraId="2F89C310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113DDA73" w14:textId="77777777">
        <w:tc>
          <w:tcPr>
            <w:tcW w:w="846" w:type="dxa"/>
            <w:vAlign w:val="center"/>
          </w:tcPr>
          <w:p w14:paraId="37B4FBA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526AB7B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3/2~3/6</w:t>
            </w:r>
          </w:p>
        </w:tc>
        <w:tc>
          <w:tcPr>
            <w:tcW w:w="4890" w:type="dxa"/>
            <w:gridSpan w:val="7"/>
          </w:tcPr>
          <w:p w14:paraId="278D4C8D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11 The First Ferris Wheel</w:t>
            </w:r>
          </w:p>
        </w:tc>
        <w:tc>
          <w:tcPr>
            <w:tcW w:w="3255" w:type="dxa"/>
            <w:gridSpan w:val="4"/>
            <w:vMerge/>
          </w:tcPr>
          <w:p w14:paraId="72BE7FE8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6D11B073" w14:textId="77777777">
        <w:tc>
          <w:tcPr>
            <w:tcW w:w="846" w:type="dxa"/>
            <w:vAlign w:val="center"/>
          </w:tcPr>
          <w:p w14:paraId="0CF2284D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100C021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3/9~3/13</w:t>
            </w:r>
          </w:p>
        </w:tc>
        <w:tc>
          <w:tcPr>
            <w:tcW w:w="4890" w:type="dxa"/>
            <w:gridSpan w:val="7"/>
          </w:tcPr>
          <w:p w14:paraId="54D787A1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12 Insects: The Future of Food?</w:t>
            </w:r>
          </w:p>
        </w:tc>
        <w:tc>
          <w:tcPr>
            <w:tcW w:w="3255" w:type="dxa"/>
            <w:gridSpan w:val="4"/>
            <w:vMerge/>
          </w:tcPr>
          <w:p w14:paraId="6B7B1CED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504465AC" w14:textId="77777777">
        <w:tc>
          <w:tcPr>
            <w:tcW w:w="846" w:type="dxa"/>
            <w:vAlign w:val="center"/>
          </w:tcPr>
          <w:p w14:paraId="5AAB0B76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EE3860E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3/16~3/20</w:t>
            </w:r>
          </w:p>
        </w:tc>
        <w:tc>
          <w:tcPr>
            <w:tcW w:w="4890" w:type="dxa"/>
            <w:gridSpan w:val="7"/>
          </w:tcPr>
          <w:p w14:paraId="299ABF46" w14:textId="77777777" w:rsidR="00A65AEE" w:rsidRDefault="00000000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13 The Secrets of Yoga</w:t>
            </w:r>
          </w:p>
        </w:tc>
        <w:tc>
          <w:tcPr>
            <w:tcW w:w="3255" w:type="dxa"/>
            <w:gridSpan w:val="4"/>
            <w:vMerge/>
          </w:tcPr>
          <w:p w14:paraId="30A8A165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69D51CF0" w14:textId="77777777">
        <w:tc>
          <w:tcPr>
            <w:tcW w:w="846" w:type="dxa"/>
            <w:vAlign w:val="center"/>
          </w:tcPr>
          <w:p w14:paraId="6AFD6A59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16E5C3A2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3/23~3/27</w:t>
            </w:r>
          </w:p>
        </w:tc>
        <w:tc>
          <w:tcPr>
            <w:tcW w:w="4890" w:type="dxa"/>
            <w:gridSpan w:val="7"/>
          </w:tcPr>
          <w:p w14:paraId="078ED587" w14:textId="77777777" w:rsidR="00A65AEE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03/25(週三)高三第一次段考。</w:t>
            </w:r>
          </w:p>
          <w:p w14:paraId="0DA24DF3" w14:textId="77777777" w:rsidR="00A65AEE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但本科目無期中考，學生可製作</w:t>
            </w:r>
          </w:p>
          <w:p w14:paraId="269515B5" w14:textId="77777777" w:rsidR="00A65A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學習歷程檔案草稿。</w:t>
            </w:r>
          </w:p>
        </w:tc>
        <w:tc>
          <w:tcPr>
            <w:tcW w:w="3255" w:type="dxa"/>
            <w:gridSpan w:val="4"/>
            <w:vMerge w:val="restart"/>
          </w:tcPr>
          <w:p w14:paraId="406E7D99" w14:textId="77777777" w:rsidR="00A65AEE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學生上課時須書寫筆記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寫習題和練習卷。</w:t>
            </w:r>
          </w:p>
        </w:tc>
      </w:tr>
      <w:tr w:rsidR="00A65AEE" w14:paraId="7CFDCDF2" w14:textId="77777777">
        <w:tc>
          <w:tcPr>
            <w:tcW w:w="846" w:type="dxa"/>
            <w:vAlign w:val="center"/>
          </w:tcPr>
          <w:p w14:paraId="2FC4128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1007C21A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14AE18FE" w14:textId="77777777" w:rsidR="00A65AEE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5"/>
                <w:id w:val="187838154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(04/03(周五)</w:t>
                </w:r>
              </w:sdtContent>
            </w:sdt>
          </w:p>
          <w:p w14:paraId="76018EEE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6"/>
                <w:id w:val="202044549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兒童節補放假)</w:t>
                </w:r>
              </w:sdtContent>
            </w:sdt>
          </w:p>
        </w:tc>
        <w:tc>
          <w:tcPr>
            <w:tcW w:w="4890" w:type="dxa"/>
            <w:gridSpan w:val="7"/>
          </w:tcPr>
          <w:p w14:paraId="34D52551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Unit 14 </w:t>
            </w:r>
          </w:p>
          <w:p w14:paraId="70055AC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Ingestible Origami Robot</w:t>
            </w:r>
          </w:p>
          <w:p w14:paraId="18789A01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255" w:type="dxa"/>
            <w:gridSpan w:val="4"/>
            <w:vMerge/>
          </w:tcPr>
          <w:p w14:paraId="65B8C8D7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4AB308F8" w14:textId="77777777">
        <w:tc>
          <w:tcPr>
            <w:tcW w:w="846" w:type="dxa"/>
            <w:vAlign w:val="center"/>
          </w:tcPr>
          <w:p w14:paraId="2FD2C80F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4451A6C4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0B777357" w14:textId="77777777" w:rsidR="00A65AEE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7"/>
                <w:id w:val="-94308158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(04/06(周一)</w:t>
                </w:r>
              </w:sdtContent>
            </w:sdt>
          </w:p>
          <w:p w14:paraId="009084AF" w14:textId="77777777" w:rsidR="00A65AEE" w:rsidRDefault="00000000">
            <w:pPr>
              <w:spacing w:line="360" w:lineRule="auto"/>
              <w:jc w:val="center"/>
            </w:pPr>
            <w:sdt>
              <w:sdtPr>
                <w:tag w:val="goog_rdk_8"/>
                <w:id w:val="-435804824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清明節補放假)</w:t>
                </w:r>
              </w:sdtContent>
            </w:sdt>
          </w:p>
        </w:tc>
        <w:tc>
          <w:tcPr>
            <w:tcW w:w="4890" w:type="dxa"/>
            <w:gridSpan w:val="7"/>
          </w:tcPr>
          <w:p w14:paraId="433EEA44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15</w:t>
            </w:r>
          </w:p>
          <w:p w14:paraId="5FAE117D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Ingestible Origami Robot</w:t>
            </w:r>
          </w:p>
          <w:p w14:paraId="33E1C519" w14:textId="77777777" w:rsidR="00A65AEE" w:rsidRDefault="00A65AE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255" w:type="dxa"/>
            <w:gridSpan w:val="4"/>
            <w:vMerge/>
          </w:tcPr>
          <w:p w14:paraId="77531E01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395C4DE6" w14:textId="77777777">
        <w:tc>
          <w:tcPr>
            <w:tcW w:w="846" w:type="dxa"/>
            <w:vAlign w:val="center"/>
          </w:tcPr>
          <w:p w14:paraId="516BEEA1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34AE7CD7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4/13~4/17</w:t>
            </w:r>
          </w:p>
        </w:tc>
        <w:tc>
          <w:tcPr>
            <w:tcW w:w="4890" w:type="dxa"/>
            <w:gridSpan w:val="7"/>
          </w:tcPr>
          <w:p w14:paraId="24F82298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單字書上的本學期的進度</w:t>
            </w:r>
          </w:p>
          <w:p w14:paraId="5E53D691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之筆記和習題完成</w:t>
            </w:r>
          </w:p>
        </w:tc>
        <w:tc>
          <w:tcPr>
            <w:tcW w:w="3255" w:type="dxa"/>
            <w:gridSpan w:val="4"/>
            <w:vMerge/>
          </w:tcPr>
          <w:p w14:paraId="515B5F1A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5D2E2950" w14:textId="77777777">
        <w:tc>
          <w:tcPr>
            <w:tcW w:w="846" w:type="dxa"/>
            <w:vAlign w:val="center"/>
          </w:tcPr>
          <w:p w14:paraId="25254826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24D9A3F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4/20~4/24</w:t>
            </w:r>
          </w:p>
        </w:tc>
        <w:tc>
          <w:tcPr>
            <w:tcW w:w="4890" w:type="dxa"/>
            <w:gridSpan w:val="7"/>
          </w:tcPr>
          <w:p w14:paraId="16231E7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單字書的本學期的進度</w:t>
            </w:r>
          </w:p>
          <w:p w14:paraId="5C54317D" w14:textId="77777777" w:rsidR="00A65AEE" w:rsidRDefault="00000000">
            <w:pPr>
              <w:ind w:left="36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之練習卷完成</w:t>
            </w:r>
          </w:p>
        </w:tc>
        <w:tc>
          <w:tcPr>
            <w:tcW w:w="3255" w:type="dxa"/>
            <w:gridSpan w:val="4"/>
            <w:vMerge/>
          </w:tcPr>
          <w:p w14:paraId="24FB7116" w14:textId="77777777" w:rsidR="00A65AEE" w:rsidRDefault="00A65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A65AEE" w14:paraId="5CBF48BA" w14:textId="77777777">
        <w:tc>
          <w:tcPr>
            <w:tcW w:w="846" w:type="dxa"/>
            <w:vAlign w:val="center"/>
          </w:tcPr>
          <w:p w14:paraId="4EF3D779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</w:tcPr>
          <w:p w14:paraId="7B9E2EFF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7E7DD801" w14:textId="77777777" w:rsidR="00A65AEE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9"/>
                <w:id w:val="878750038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(05/01(周五)</w:t>
                </w:r>
              </w:sdtContent>
            </w:sdt>
          </w:p>
          <w:p w14:paraId="3CD4A9CE" w14:textId="77777777" w:rsidR="00A65AEE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0"/>
                <w:id w:val="74374454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勞動節放假)</w:t>
                </w:r>
              </w:sdtContent>
            </w:sdt>
          </w:p>
        </w:tc>
        <w:tc>
          <w:tcPr>
            <w:tcW w:w="4890" w:type="dxa"/>
            <w:gridSpan w:val="7"/>
          </w:tcPr>
          <w:p w14:paraId="45831F06" w14:textId="77777777" w:rsidR="00A65AEE" w:rsidRDefault="00000000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04/30(週四)高三期末考。</w:t>
            </w:r>
          </w:p>
          <w:p w14:paraId="524A0531" w14:textId="77777777" w:rsidR="00A65AEE" w:rsidRDefault="00000000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但本科目無期末考，學生完成學習歷程</w:t>
            </w:r>
          </w:p>
          <w:p w14:paraId="7CB604BC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檔案製作。</w:t>
            </w:r>
          </w:p>
        </w:tc>
        <w:tc>
          <w:tcPr>
            <w:tcW w:w="3255" w:type="dxa"/>
            <w:gridSpan w:val="4"/>
          </w:tcPr>
          <w:p w14:paraId="6DE09BA0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65AEE" w14:paraId="22D347E4" w14:textId="77777777">
        <w:tc>
          <w:tcPr>
            <w:tcW w:w="846" w:type="dxa"/>
            <w:vAlign w:val="center"/>
          </w:tcPr>
          <w:p w14:paraId="3155EE4C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48A3B492" w14:textId="77777777" w:rsidR="00A65AEE" w:rsidRDefault="00000000">
            <w:pPr>
              <w:spacing w:line="360" w:lineRule="auto"/>
              <w:jc w:val="center"/>
            </w:pPr>
            <w:r>
              <w:t>5/4~5/8</w:t>
            </w:r>
          </w:p>
        </w:tc>
        <w:tc>
          <w:tcPr>
            <w:tcW w:w="4890" w:type="dxa"/>
            <w:gridSpan w:val="7"/>
          </w:tcPr>
          <w:p w14:paraId="4B533282" w14:textId="77777777" w:rsidR="00A65AEE" w:rsidRDefault="00000000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51C58D87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65AEE" w14:paraId="79D41EB6" w14:textId="77777777">
        <w:tc>
          <w:tcPr>
            <w:tcW w:w="846" w:type="dxa"/>
            <w:vAlign w:val="center"/>
          </w:tcPr>
          <w:p w14:paraId="1E79B31F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3DD97611" w14:textId="77777777" w:rsidR="00A65AEE" w:rsidRDefault="00000000">
            <w:pPr>
              <w:spacing w:line="360" w:lineRule="auto"/>
              <w:jc w:val="center"/>
            </w:pPr>
            <w:r>
              <w:t>5/11~5/15</w:t>
            </w:r>
          </w:p>
        </w:tc>
        <w:tc>
          <w:tcPr>
            <w:tcW w:w="4890" w:type="dxa"/>
            <w:gridSpan w:val="7"/>
          </w:tcPr>
          <w:p w14:paraId="5A9340CB" w14:textId="77777777" w:rsidR="00A65AEE" w:rsidRDefault="00000000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5E2984AF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65AEE" w14:paraId="47AC4251" w14:textId="77777777">
        <w:tc>
          <w:tcPr>
            <w:tcW w:w="846" w:type="dxa"/>
            <w:vAlign w:val="center"/>
          </w:tcPr>
          <w:p w14:paraId="59AB36F5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1868452D" w14:textId="77777777" w:rsidR="00A65AEE" w:rsidRDefault="00000000">
            <w:pPr>
              <w:spacing w:line="360" w:lineRule="auto"/>
              <w:jc w:val="center"/>
            </w:pPr>
            <w:r>
              <w:t>5/18~5/22</w:t>
            </w:r>
          </w:p>
        </w:tc>
        <w:tc>
          <w:tcPr>
            <w:tcW w:w="4890" w:type="dxa"/>
            <w:gridSpan w:val="7"/>
          </w:tcPr>
          <w:p w14:paraId="73327F99" w14:textId="77777777" w:rsidR="00A65AEE" w:rsidRDefault="00000000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     自主學習</w:t>
            </w:r>
          </w:p>
        </w:tc>
        <w:tc>
          <w:tcPr>
            <w:tcW w:w="3255" w:type="dxa"/>
            <w:gridSpan w:val="4"/>
          </w:tcPr>
          <w:p w14:paraId="73560FE2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65AEE" w14:paraId="4B59144C" w14:textId="77777777">
        <w:tc>
          <w:tcPr>
            <w:tcW w:w="846" w:type="dxa"/>
            <w:vAlign w:val="center"/>
          </w:tcPr>
          <w:p w14:paraId="367908F3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5C591EDA" w14:textId="77777777" w:rsidR="00A65AEE" w:rsidRDefault="00000000">
            <w:pPr>
              <w:spacing w:line="360" w:lineRule="auto"/>
              <w:jc w:val="center"/>
            </w:pPr>
            <w:r>
              <w:t>5/25~5/29</w:t>
            </w:r>
          </w:p>
        </w:tc>
        <w:tc>
          <w:tcPr>
            <w:tcW w:w="4890" w:type="dxa"/>
            <w:gridSpan w:val="7"/>
          </w:tcPr>
          <w:p w14:paraId="62018376" w14:textId="77777777" w:rsidR="00A65AEE" w:rsidRDefault="00000000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     自主學習</w:t>
            </w:r>
          </w:p>
        </w:tc>
        <w:tc>
          <w:tcPr>
            <w:tcW w:w="3255" w:type="dxa"/>
            <w:gridSpan w:val="4"/>
          </w:tcPr>
          <w:p w14:paraId="6F1D1FC7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65AEE" w14:paraId="662CC871" w14:textId="77777777">
        <w:tc>
          <w:tcPr>
            <w:tcW w:w="846" w:type="dxa"/>
            <w:vAlign w:val="center"/>
          </w:tcPr>
          <w:p w14:paraId="336C7CF4" w14:textId="77777777" w:rsidR="00A65AEE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4027235" w14:textId="77777777" w:rsidR="00A65AEE" w:rsidRDefault="00000000">
            <w:pPr>
              <w:spacing w:line="360" w:lineRule="auto"/>
              <w:jc w:val="center"/>
            </w:pPr>
            <w:r>
              <w:t>6/1~6/5</w:t>
            </w:r>
          </w:p>
        </w:tc>
        <w:tc>
          <w:tcPr>
            <w:tcW w:w="4890" w:type="dxa"/>
            <w:gridSpan w:val="7"/>
          </w:tcPr>
          <w:p w14:paraId="4CE445BA" w14:textId="77777777" w:rsidR="00A65AEE" w:rsidRDefault="00000000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6月1日(週一)上午為高三畢業典禮</w:t>
            </w:r>
          </w:p>
        </w:tc>
        <w:tc>
          <w:tcPr>
            <w:tcW w:w="3255" w:type="dxa"/>
            <w:gridSpan w:val="4"/>
          </w:tcPr>
          <w:p w14:paraId="6C53CEAE" w14:textId="77777777" w:rsidR="00A65AEE" w:rsidRDefault="00A65AEE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5F129228" w14:textId="77777777" w:rsidR="00A65AEE" w:rsidRDefault="00000000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667DF314" w14:textId="77777777" w:rsidR="00A65AEE" w:rsidRDefault="00000000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一、復興高中行事曆中的重要事項：關於高三升學…等重要事項請參考復興高中行事曆</w:t>
      </w:r>
    </w:p>
    <w:p w14:paraId="08E32B59" w14:textId="77777777" w:rsidR="00A65AEE" w:rsidRDefault="00000000">
      <w:pPr>
        <w:rPr>
          <w:rFonts w:ascii="新細明體" w:eastAsia="新細明體" w:hAnsi="新細明體" w:cs="新細明體"/>
        </w:rPr>
      </w:pPr>
      <w:sdt>
        <w:sdtPr>
          <w:tag w:val="goog_rdk_11"/>
          <w:id w:val="-829820650"/>
        </w:sdtPr>
        <w:sdtContent>
          <w:r>
            <w:rPr>
              <w:rFonts w:ascii="Gungsuh" w:eastAsia="Gungsuh" w:hAnsi="Gungsuh" w:cs="Gungsuh"/>
            </w:rPr>
            <w:t>1. 2月23日(週一)開學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0E02AA16" w14:textId="77777777" w:rsidR="00A65AEE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12"/>
          <w:id w:val="514662589"/>
        </w:sdtPr>
        <w:sdtContent>
          <w:r>
            <w:rPr>
              <w:rFonts w:ascii="Gungsuh" w:eastAsia="Gungsuh" w:hAnsi="Gungsuh" w:cs="Gungsuh"/>
            </w:rPr>
            <w:t>2月24日(週二)高三第一次分科測驗模擬考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1743BCAD" w14:textId="77777777" w:rsidR="00A65AEE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>3. 3月25日(週三)高三第一次段考。</w:t>
      </w:r>
    </w:p>
    <w:p w14:paraId="1CA9F28C" w14:textId="77777777" w:rsidR="00A65AEE" w:rsidRDefault="00000000">
      <w:r>
        <w:t xml:space="preserve">4. </w:t>
      </w:r>
      <w:r>
        <w:rPr>
          <w:rFonts w:ascii="新細明體" w:eastAsia="新細明體" w:hAnsi="新細明體" w:cs="新細明體"/>
        </w:rPr>
        <w:t>4月30日(週四)高三期末考。</w:t>
      </w:r>
    </w:p>
    <w:p w14:paraId="3ECA9317" w14:textId="77777777" w:rsidR="00A65AEE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13"/>
          <w:id w:val="-815119281"/>
        </w:sdtPr>
        <w:sdtContent>
          <w:r>
            <w:rPr>
              <w:rFonts w:ascii="Gungsuh" w:eastAsia="Gungsuh" w:hAnsi="Gungsuh" w:cs="Gungsuh"/>
            </w:rPr>
            <w:t>5月6日(週三)高三第二次分科測驗模擬考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7C79B5F7" w14:textId="77777777" w:rsidR="00A65AEE" w:rsidRDefault="00000000">
      <w:pPr>
        <w:rPr>
          <w:rFonts w:ascii="新細明體" w:eastAsia="新細明體" w:hAnsi="新細明體" w:cs="新細明體"/>
        </w:rPr>
      </w:pPr>
      <w:sdt>
        <w:sdtPr>
          <w:tag w:val="goog_rdk_14"/>
          <w:id w:val="-1936275491"/>
        </w:sdtPr>
        <w:sdtContent>
          <w:r>
            <w:rPr>
              <w:rFonts w:ascii="Gungsuh" w:eastAsia="Gungsuh" w:hAnsi="Gungsuh" w:cs="Gungsuh"/>
            </w:rPr>
            <w:t>6. 6月1日(週一)上午為高三畢業典禮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6446B20D" w14:textId="77777777" w:rsidR="00A65AEE" w:rsidRDefault="00000000">
      <w:pPr>
        <w:spacing w:line="360" w:lineRule="auto"/>
      </w:pPr>
      <w:sdt>
        <w:sdtPr>
          <w:tag w:val="goog_rdk_15"/>
          <w:id w:val="-627765974"/>
        </w:sdtPr>
        <w:sdtContent>
          <w:r>
            <w:rPr>
              <w:rFonts w:ascii="Gungsuh" w:eastAsia="Gungsuh" w:hAnsi="Gungsuh" w:cs="Gungsuh"/>
            </w:rPr>
            <w:t>二</w:t>
          </w:r>
        </w:sdtContent>
      </w:sdt>
      <w:r>
        <w:rPr>
          <w:rFonts w:ascii="標楷體" w:eastAsia="標楷體" w:hAnsi="標楷體" w:cs="標楷體"/>
        </w:rPr>
        <w:t>、</w:t>
      </w:r>
      <w:sdt>
        <w:sdtPr>
          <w:tag w:val="goog_rdk_16"/>
          <w:id w:val="-127976229"/>
        </w:sdtPr>
        <w:sdtContent>
          <w:r>
            <w:rPr>
              <w:rFonts w:ascii="Gungsuh" w:eastAsia="Gungsuh" w:hAnsi="Gungsuh" w:cs="Gungsuh"/>
            </w:rPr>
            <w:t>其他</w:t>
          </w:r>
        </w:sdtContent>
      </w:sdt>
      <w:r>
        <w:rPr>
          <w:rFonts w:ascii="新細明體" w:eastAsia="新細明體" w:hAnsi="新細明體" w:cs="新細明體"/>
        </w:rPr>
        <w:t>：</w:t>
      </w:r>
    </w:p>
    <w:p w14:paraId="0729772A" w14:textId="77777777" w:rsidR="00A65AEE" w:rsidRDefault="00000000">
      <w:sdt>
        <w:sdtPr>
          <w:tag w:val="goog_rdk_17"/>
          <w:id w:val="-1280696237"/>
        </w:sdtPr>
        <w:sdtContent>
          <w:r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5CCD42F3" w14:textId="77777777" w:rsidR="00A65AEE" w:rsidRDefault="00A65AEE"/>
    <w:sectPr w:rsidR="00A65AEE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43F529DA-24DC-4874-A0DB-C1F8EF9B425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  <w:embedItalic r:id="rId2" w:fontKey="{97739940-06CC-4D0E-81E1-A57529E2D35A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3" w:subsetted="1" w:fontKey="{FFD8B045-D43D-4476-8D70-60DB50D1829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88DE3301-0BD0-477B-B38D-058F18B46D2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8A2E1692-54BF-4DB8-BF73-7B1E1DEA6C3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B0656F"/>
    <w:multiLevelType w:val="multilevel"/>
    <w:tmpl w:val="5A783094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79297ED5"/>
    <w:multiLevelType w:val="multilevel"/>
    <w:tmpl w:val="837240F2"/>
    <w:lvl w:ilvl="0">
      <w:start w:val="1"/>
      <w:numFmt w:val="decimal"/>
      <w:lvlText w:val="%1."/>
      <w:lvlJc w:val="left"/>
      <w:pPr>
        <w:ind w:left="1352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1068457717">
    <w:abstractNumId w:val="1"/>
  </w:num>
  <w:num w:numId="2" w16cid:durableId="156286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AEE"/>
    <w:rsid w:val="00A65AEE"/>
    <w:rsid w:val="00BB0B57"/>
    <w:rsid w:val="00FB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28FA4"/>
  <w15:docId w15:val="{D58AB1E0-7877-4EF1-A3F7-5E212832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142C0C"/>
    <w:pPr>
      <w:ind w:leftChars="200" w:left="480"/>
    </w:pPr>
  </w:style>
  <w:style w:type="paragraph" w:styleId="aa">
    <w:name w:val="Body Text Indent"/>
    <w:link w:val="ab"/>
    <w:semiHidden/>
    <w:unhideWhenUsed/>
    <w:rsid w:val="00DF39CA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b">
    <w:name w:val="本文縮排 字元"/>
    <w:basedOn w:val="a0"/>
    <w:link w:val="aa"/>
    <w:semiHidden/>
    <w:rsid w:val="00DF39CA"/>
    <w:rPr>
      <w:rFonts w:ascii="Times New Roman" w:eastAsia="新細明體" w:hAnsi="Times New Roman" w:cs="Times New Roman"/>
      <w:color w:val="000000"/>
      <w:szCs w:val="20"/>
    </w:rPr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BUEAQ+BSFUO99eY+Sbe/2aF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DgAciExN2g5ODhyc1J2LVBoeldzVDJGdWlBUE1iWmRnWnd6a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 Lee</cp:lastModifiedBy>
  <cp:revision>2</cp:revision>
  <dcterms:created xsi:type="dcterms:W3CDTF">2026-01-17T09:06:00Z</dcterms:created>
  <dcterms:modified xsi:type="dcterms:W3CDTF">2026-01-29T04:51:00Z</dcterms:modified>
</cp:coreProperties>
</file>