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40442F22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F708CB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40A9E"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704"/>
        <w:gridCol w:w="992"/>
        <w:gridCol w:w="851"/>
        <w:gridCol w:w="425"/>
        <w:gridCol w:w="992"/>
        <w:gridCol w:w="294"/>
        <w:gridCol w:w="557"/>
        <w:gridCol w:w="730"/>
        <w:gridCol w:w="829"/>
        <w:gridCol w:w="458"/>
        <w:gridCol w:w="676"/>
        <w:gridCol w:w="284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7F16BD82" w:rsidR="00D94187" w:rsidRDefault="003D21A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體育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38DD58FD" w:rsidR="00D94187" w:rsidRDefault="00022EF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黃瑀彣</w:t>
            </w:r>
            <w:bookmarkStart w:id="0" w:name="_GoBack"/>
            <w:bookmarkEnd w:id="0"/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447293D" w:rsidR="00D94187" w:rsidRDefault="003D21A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3EEEE91F" w14:textId="07EE7DEC" w:rsidR="00055BC0" w:rsidRDefault="003D21AE" w:rsidP="003D21AE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透過各運動項目學習該項目技能及運動精神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4F65E43F" w14:textId="33AE348F" w:rsidR="00FE5B18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實作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283B9999" w14:textId="067FEB37" w:rsidR="00DB6C20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認知:10%   技能:60%   情意:30%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3"/>
            <w:vAlign w:val="center"/>
          </w:tcPr>
          <w:p w14:paraId="141CF81A" w14:textId="5F705FF2" w:rsidR="00FE5B18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無</w:t>
            </w:r>
          </w:p>
        </w:tc>
      </w:tr>
      <w:tr w:rsidR="00DC05A7" w14:paraId="523AD4A9" w14:textId="77777777" w:rsidTr="00856809">
        <w:tc>
          <w:tcPr>
            <w:tcW w:w="704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843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961" w:type="dxa"/>
            <w:gridSpan w:val="8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184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856809" w14:paraId="43C2B522" w14:textId="77777777" w:rsidTr="00856809">
        <w:tc>
          <w:tcPr>
            <w:tcW w:w="704" w:type="dxa"/>
            <w:vAlign w:val="center"/>
          </w:tcPr>
          <w:p w14:paraId="35FD34FB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51CFC3F2" w:rsidR="00856809" w:rsidRPr="00856809" w:rsidRDefault="00F708CB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9/1-9/5</w:t>
            </w:r>
          </w:p>
        </w:tc>
        <w:tc>
          <w:tcPr>
            <w:tcW w:w="4961" w:type="dxa"/>
            <w:gridSpan w:val="8"/>
            <w:vAlign w:val="center"/>
          </w:tcPr>
          <w:p w14:paraId="187E2F85" w14:textId="53A5751A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體適能說明、兩性平等教育</w:t>
            </w:r>
          </w:p>
        </w:tc>
        <w:tc>
          <w:tcPr>
            <w:tcW w:w="3184" w:type="dxa"/>
            <w:gridSpan w:val="4"/>
          </w:tcPr>
          <w:p w14:paraId="3BF1BBE9" w14:textId="5238EA09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觀看相關新聞，且議題討論</w:t>
            </w:r>
          </w:p>
        </w:tc>
      </w:tr>
      <w:tr w:rsidR="00856809" w14:paraId="477CEEBE" w14:textId="77777777" w:rsidTr="00856809">
        <w:tc>
          <w:tcPr>
            <w:tcW w:w="704" w:type="dxa"/>
            <w:vAlign w:val="center"/>
          </w:tcPr>
          <w:p w14:paraId="1FABAAE0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17FF551B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8</w:t>
            </w:r>
            <w:r w:rsidRPr="00856809">
              <w:rPr>
                <w:color w:val="000000"/>
                <w:sz w:val="22"/>
                <w:szCs w:val="22"/>
              </w:rPr>
              <w:t>-9/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4961" w:type="dxa"/>
            <w:gridSpan w:val="8"/>
            <w:vAlign w:val="center"/>
          </w:tcPr>
          <w:p w14:paraId="4CF6817B" w14:textId="0D8A46F5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健康體適能測驗</w:t>
            </w:r>
          </w:p>
        </w:tc>
        <w:tc>
          <w:tcPr>
            <w:tcW w:w="3184" w:type="dxa"/>
            <w:gridSpan w:val="4"/>
          </w:tcPr>
          <w:p w14:paraId="27D23D0D" w14:textId="36C127E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自我評估自身體適能能力</w:t>
            </w:r>
          </w:p>
        </w:tc>
      </w:tr>
      <w:tr w:rsidR="00856809" w14:paraId="0BE742D6" w14:textId="77777777" w:rsidTr="00856809">
        <w:tc>
          <w:tcPr>
            <w:tcW w:w="704" w:type="dxa"/>
            <w:vAlign w:val="center"/>
          </w:tcPr>
          <w:p w14:paraId="1EDFD2C1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758117CE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9/9-9/13</w:t>
            </w:r>
          </w:p>
        </w:tc>
        <w:tc>
          <w:tcPr>
            <w:tcW w:w="4961" w:type="dxa"/>
            <w:gridSpan w:val="8"/>
            <w:vAlign w:val="center"/>
          </w:tcPr>
          <w:p w14:paraId="22E12F54" w14:textId="0CD0D6AF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腳步基本動作(高一</w:t>
            </w:r>
            <w:r w:rsidRPr="00856809">
              <w:rPr>
                <w:rFonts w:ascii="標楷體" w:eastAsia="標楷體" w:hAnsi="標楷體"/>
                <w:sz w:val="22"/>
                <w:szCs w:val="22"/>
              </w:rPr>
              <w:t>)</w:t>
            </w:r>
          </w:p>
          <w:p w14:paraId="550604F6" w14:textId="6113BE46" w:rsidR="00856809" w:rsidRPr="00022EF4" w:rsidRDefault="00856809" w:rsidP="00022EF4">
            <w:pPr>
              <w:adjustRightInd w:val="0"/>
              <w:snapToGrid w:val="0"/>
              <w:spacing w:line="276" w:lineRule="auto"/>
              <w:ind w:firstLineChars="300" w:firstLine="660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高一下動作複習、簡易趣味比賽(高二)</w:t>
            </w:r>
          </w:p>
        </w:tc>
        <w:tc>
          <w:tcPr>
            <w:tcW w:w="3184" w:type="dxa"/>
            <w:gridSpan w:val="4"/>
          </w:tcPr>
          <w:p w14:paraId="62F92AAE" w14:textId="0EDF125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規劃籃球自我學習計畫</w:t>
            </w:r>
          </w:p>
        </w:tc>
      </w:tr>
      <w:tr w:rsidR="00856809" w14:paraId="1A3B0F6B" w14:textId="77777777" w:rsidTr="00856809">
        <w:tc>
          <w:tcPr>
            <w:tcW w:w="704" w:type="dxa"/>
            <w:vAlign w:val="center"/>
          </w:tcPr>
          <w:p w14:paraId="41FBB541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4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7EC62F8D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9/1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961" w:type="dxa"/>
            <w:gridSpan w:val="8"/>
            <w:vAlign w:val="center"/>
          </w:tcPr>
          <w:p w14:paraId="7D04C527" w14:textId="219B0923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傳接球，簡易趣味比賽(高一)</w:t>
            </w:r>
          </w:p>
          <w:p w14:paraId="78DD0462" w14:textId="7C15FA20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 xml:space="preserve">      </w:t>
            </w: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單、雙手靜止與動態中投籃練習(高二)</w:t>
            </w:r>
          </w:p>
        </w:tc>
        <w:tc>
          <w:tcPr>
            <w:tcW w:w="3184" w:type="dxa"/>
            <w:gridSpan w:val="4"/>
          </w:tcPr>
          <w:p w14:paraId="51FE0CBA" w14:textId="67D3DB5F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2030FAB3" w14:textId="77777777" w:rsidTr="00856809">
        <w:tc>
          <w:tcPr>
            <w:tcW w:w="704" w:type="dxa"/>
            <w:vAlign w:val="center"/>
          </w:tcPr>
          <w:p w14:paraId="66CB3929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5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E9692F6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9/2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-9/2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0BC09E6F" w14:textId="406DAD36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籃球：運球練習、投籃練習、簡易比賽(高一二)</w:t>
            </w:r>
          </w:p>
        </w:tc>
        <w:tc>
          <w:tcPr>
            <w:tcW w:w="3184" w:type="dxa"/>
            <w:gridSpan w:val="4"/>
          </w:tcPr>
          <w:p w14:paraId="778ABAE6" w14:textId="519F014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46BF9C26" w14:textId="77777777" w:rsidTr="00856809">
        <w:tc>
          <w:tcPr>
            <w:tcW w:w="704" w:type="dxa"/>
            <w:vAlign w:val="center"/>
          </w:tcPr>
          <w:p w14:paraId="120E634C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6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D7412A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29</w:t>
            </w:r>
            <w:r w:rsidRPr="00856809">
              <w:rPr>
                <w:color w:val="000000"/>
                <w:sz w:val="22"/>
                <w:szCs w:val="22"/>
              </w:rPr>
              <w:t>-10/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3</w:t>
            </w:r>
          </w:p>
          <w:p w14:paraId="4D040BE9" w14:textId="77786A55" w:rsidR="00F708CB" w:rsidRPr="00F708CB" w:rsidRDefault="00F708CB" w:rsidP="00856809">
            <w:pPr>
              <w:spacing w:line="276" w:lineRule="auto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F708C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（9/29教師節補假）</w:t>
            </w:r>
          </w:p>
        </w:tc>
        <w:tc>
          <w:tcPr>
            <w:tcW w:w="4961" w:type="dxa"/>
            <w:gridSpan w:val="8"/>
            <w:vAlign w:val="center"/>
          </w:tcPr>
          <w:p w14:paraId="2F49D76A" w14:textId="314FA56A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籃球：中線運球上籃、傳球上籃(高一二)</w:t>
            </w:r>
          </w:p>
        </w:tc>
        <w:tc>
          <w:tcPr>
            <w:tcW w:w="3184" w:type="dxa"/>
            <w:gridSpan w:val="4"/>
          </w:tcPr>
          <w:p w14:paraId="3ED9DB52" w14:textId="3B8227B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169A2820" w14:textId="77777777" w:rsidTr="00856809">
        <w:tc>
          <w:tcPr>
            <w:tcW w:w="704" w:type="dxa"/>
            <w:vAlign w:val="center"/>
          </w:tcPr>
          <w:p w14:paraId="3FD642F5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7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10C7DA" w14:textId="77777777" w:rsidR="00C90594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  <w:r w:rsidRPr="00856809">
              <w:rPr>
                <w:color w:val="000000"/>
                <w:sz w:val="22"/>
                <w:szCs w:val="22"/>
              </w:rPr>
              <w:t>-10/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10</w:t>
            </w:r>
          </w:p>
          <w:p w14:paraId="19D39316" w14:textId="7AD560E9" w:rsidR="00856809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10/6</w:t>
            </w:r>
            <w:r>
              <w:rPr>
                <w:rFonts w:hint="eastAsia"/>
                <w:color w:val="000000"/>
                <w:sz w:val="22"/>
                <w:szCs w:val="22"/>
              </w:rPr>
              <w:t>中秋節）</w:t>
            </w:r>
            <w:r w:rsidR="00856809" w:rsidRPr="00856809">
              <w:rPr>
                <w:color w:val="000000"/>
                <w:sz w:val="22"/>
                <w:szCs w:val="22"/>
              </w:rPr>
              <w:br/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(10/10</w:t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國慶日</w:t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4961" w:type="dxa"/>
            <w:gridSpan w:val="8"/>
            <w:vAlign w:val="center"/>
          </w:tcPr>
          <w:p w14:paraId="7945D0C3" w14:textId="25007E24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分組比賽(隨堂測驗)</w:t>
            </w:r>
            <w:r w:rsidRPr="00856809">
              <w:rPr>
                <w:rFonts w:ascii="標楷體" w:eastAsia="標楷體" w:hAnsi="標楷體"/>
                <w:sz w:val="22"/>
                <w:szCs w:val="22"/>
              </w:rPr>
              <w:t>(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高一</w:t>
            </w:r>
            <w:r w:rsidRPr="00856809">
              <w:rPr>
                <w:rFonts w:ascii="標楷體" w:eastAsia="標楷體" w:hAnsi="標楷體"/>
                <w:sz w:val="22"/>
                <w:szCs w:val="22"/>
              </w:rPr>
              <w:t>)</w:t>
            </w:r>
          </w:p>
          <w:p w14:paraId="64BE83EA" w14:textId="5844BB92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 xml:space="preserve">      </w:t>
            </w: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動作複習與趣味比賽(高二)</w:t>
            </w:r>
          </w:p>
        </w:tc>
        <w:tc>
          <w:tcPr>
            <w:tcW w:w="3184" w:type="dxa"/>
            <w:gridSpan w:val="4"/>
          </w:tcPr>
          <w:p w14:paraId="7BD78870" w14:textId="3163946B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1B82A2A4" w14:textId="77777777" w:rsidTr="00856809">
        <w:tc>
          <w:tcPr>
            <w:tcW w:w="704" w:type="dxa"/>
            <w:vAlign w:val="center"/>
          </w:tcPr>
          <w:p w14:paraId="33021BC8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295345AF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-10/1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961" w:type="dxa"/>
            <w:gridSpan w:val="8"/>
            <w:vAlign w:val="center"/>
          </w:tcPr>
          <w:p w14:paraId="614E948B" w14:textId="41253B14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正手發球、</w:t>
            </w:r>
            <w:proofErr w:type="gramStart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高遠球對打</w:t>
            </w:r>
            <w:proofErr w:type="gramEnd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(高一)</w:t>
            </w:r>
          </w:p>
          <w:p w14:paraId="13FA7C1D" w14:textId="322B4EDB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 xml:space="preserve">      </w:t>
            </w: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分組比賽(隨堂測驗)(高二)</w:t>
            </w:r>
          </w:p>
        </w:tc>
        <w:tc>
          <w:tcPr>
            <w:tcW w:w="3184" w:type="dxa"/>
            <w:gridSpan w:val="4"/>
          </w:tcPr>
          <w:p w14:paraId="0B782726" w14:textId="7377BEE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籃球運動計畫回饋與修正</w:t>
            </w:r>
          </w:p>
        </w:tc>
      </w:tr>
      <w:tr w:rsidR="00856809" w14:paraId="368E2364" w14:textId="77777777" w:rsidTr="00856809">
        <w:tc>
          <w:tcPr>
            <w:tcW w:w="704" w:type="dxa"/>
            <w:vAlign w:val="center"/>
          </w:tcPr>
          <w:p w14:paraId="7DA62C24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9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6B89E0D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-10/2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</w:p>
          <w:p w14:paraId="6AF8549E" w14:textId="00F66327" w:rsidR="00C90594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10/24</w:t>
            </w:r>
            <w:r>
              <w:rPr>
                <w:rFonts w:hint="eastAsia"/>
                <w:color w:val="000000"/>
                <w:sz w:val="22"/>
                <w:szCs w:val="22"/>
              </w:rPr>
              <w:t>光復節補假）</w:t>
            </w:r>
          </w:p>
        </w:tc>
        <w:tc>
          <w:tcPr>
            <w:tcW w:w="4961" w:type="dxa"/>
            <w:gridSpan w:val="8"/>
            <w:vAlign w:val="center"/>
          </w:tcPr>
          <w:p w14:paraId="4AD4F5C9" w14:textId="2C2AF18A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羽球：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反手發球、網前球對打(高一)</w:t>
            </w:r>
          </w:p>
          <w:p w14:paraId="53D30ED5" w14:textId="41C1CC6D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 xml:space="preserve">      高</w:t>
            </w: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一下動作練習、趣味比賽(高二)</w:t>
            </w:r>
          </w:p>
        </w:tc>
        <w:tc>
          <w:tcPr>
            <w:tcW w:w="3184" w:type="dxa"/>
            <w:gridSpan w:val="4"/>
          </w:tcPr>
          <w:p w14:paraId="62ECEEB3" w14:textId="35E0E5E5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規劃羽球自我學習計畫</w:t>
            </w:r>
          </w:p>
        </w:tc>
      </w:tr>
      <w:tr w:rsidR="00856809" w14:paraId="4C3FF8BE" w14:textId="77777777" w:rsidTr="00856809">
        <w:tc>
          <w:tcPr>
            <w:tcW w:w="704" w:type="dxa"/>
            <w:vAlign w:val="center"/>
          </w:tcPr>
          <w:p w14:paraId="05F08F6B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10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D95D71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color w:val="000000"/>
                <w:sz w:val="22"/>
                <w:szCs w:val="22"/>
              </w:rPr>
              <w:t>-1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61" w:type="dxa"/>
            <w:gridSpan w:val="8"/>
            <w:vAlign w:val="center"/>
          </w:tcPr>
          <w:p w14:paraId="6C22C50B" w14:textId="6E21288E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羽球：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動作複習、發球練習(高一)</w:t>
            </w:r>
          </w:p>
          <w:p w14:paraId="2E418B5B" w14:textId="301294E8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 xml:space="preserve">      </w:t>
            </w: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長、</w:t>
            </w:r>
            <w:proofErr w:type="gramStart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短平抽</w:t>
            </w:r>
            <w:proofErr w:type="gramEnd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球練習、趣味比賽(高二)</w:t>
            </w:r>
          </w:p>
        </w:tc>
        <w:tc>
          <w:tcPr>
            <w:tcW w:w="3184" w:type="dxa"/>
            <w:gridSpan w:val="4"/>
          </w:tcPr>
          <w:p w14:paraId="238BFB9A" w14:textId="2B0CA98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執行羽球運動計畫</w:t>
            </w:r>
          </w:p>
        </w:tc>
      </w:tr>
      <w:tr w:rsidR="00856809" w14:paraId="1B548117" w14:textId="77777777" w:rsidTr="00856809">
        <w:tc>
          <w:tcPr>
            <w:tcW w:w="704" w:type="dxa"/>
            <w:vAlign w:val="center"/>
          </w:tcPr>
          <w:p w14:paraId="4D367AE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11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8D2C5F2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-11/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4961" w:type="dxa"/>
            <w:gridSpan w:val="8"/>
            <w:vAlign w:val="center"/>
          </w:tcPr>
          <w:p w14:paraId="04281524" w14:textId="33D1D35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動作複習、發球練習(高一)</w:t>
            </w:r>
          </w:p>
          <w:p w14:paraId="5D3321FE" w14:textId="34EE60C5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 xml:space="preserve">      高</w:t>
            </w: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一下動作複習、發球練習(高二)</w:t>
            </w:r>
          </w:p>
        </w:tc>
        <w:tc>
          <w:tcPr>
            <w:tcW w:w="3184" w:type="dxa"/>
            <w:gridSpan w:val="4"/>
          </w:tcPr>
          <w:p w14:paraId="0DAC0550" w14:textId="2B84D0A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執行排球運動計畫</w:t>
            </w:r>
          </w:p>
        </w:tc>
      </w:tr>
      <w:tr w:rsidR="00856809" w14:paraId="1D256811" w14:textId="77777777" w:rsidTr="00856809">
        <w:tc>
          <w:tcPr>
            <w:tcW w:w="704" w:type="dxa"/>
            <w:vAlign w:val="center"/>
          </w:tcPr>
          <w:p w14:paraId="13E91D95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lastRenderedPageBreak/>
              <w:t>12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23188AE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-11/1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4961" w:type="dxa"/>
            <w:gridSpan w:val="8"/>
            <w:vAlign w:val="center"/>
          </w:tcPr>
          <w:p w14:paraId="0CFBB215" w14:textId="707EC09F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排球：過網傳接球、比賽(高一二)</w:t>
            </w:r>
          </w:p>
        </w:tc>
        <w:tc>
          <w:tcPr>
            <w:tcW w:w="3184" w:type="dxa"/>
            <w:gridSpan w:val="4"/>
          </w:tcPr>
          <w:p w14:paraId="2EEB8A4D" w14:textId="53FE9778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執行排球運動計畫</w:t>
            </w:r>
          </w:p>
        </w:tc>
      </w:tr>
      <w:tr w:rsidR="00856809" w14:paraId="6427D4B5" w14:textId="77777777" w:rsidTr="00856809">
        <w:tc>
          <w:tcPr>
            <w:tcW w:w="704" w:type="dxa"/>
            <w:vAlign w:val="center"/>
          </w:tcPr>
          <w:p w14:paraId="3F162194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6623AA5C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color w:val="000000"/>
                <w:sz w:val="22"/>
                <w:szCs w:val="22"/>
              </w:rPr>
              <w:t>-11/2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961" w:type="dxa"/>
            <w:gridSpan w:val="8"/>
            <w:vAlign w:val="center"/>
          </w:tcPr>
          <w:p w14:paraId="258AF82B" w14:textId="1526881F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排球：高、低手傳接球</w:t>
            </w:r>
            <w:proofErr w:type="gramStart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球</w:t>
            </w:r>
            <w:proofErr w:type="gramEnd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練習、測驗(高一二)</w:t>
            </w:r>
          </w:p>
        </w:tc>
        <w:tc>
          <w:tcPr>
            <w:tcW w:w="3184" w:type="dxa"/>
            <w:gridSpan w:val="4"/>
          </w:tcPr>
          <w:p w14:paraId="5F5F4004" w14:textId="18ECD3E8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排球運動計畫回饋與修正</w:t>
            </w:r>
          </w:p>
        </w:tc>
      </w:tr>
      <w:tr w:rsidR="00856809" w14:paraId="47EA95B6" w14:textId="77777777" w:rsidTr="00856809">
        <w:tc>
          <w:tcPr>
            <w:tcW w:w="704" w:type="dxa"/>
            <w:vAlign w:val="center"/>
          </w:tcPr>
          <w:p w14:paraId="67181C3D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14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3002D00" w14:textId="000BF28F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  <w:r w:rsidRPr="00856809">
              <w:rPr>
                <w:color w:val="000000"/>
                <w:sz w:val="22"/>
                <w:szCs w:val="22"/>
              </w:rPr>
              <w:t>-11/2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4961" w:type="dxa"/>
            <w:gridSpan w:val="8"/>
            <w:vAlign w:val="center"/>
          </w:tcPr>
          <w:p w14:paraId="58CB0E7F" w14:textId="08404F12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</w:t>
            </w:r>
            <w:proofErr w:type="gramStart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捷泳、</w:t>
            </w:r>
            <w:proofErr w:type="gramEnd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蛙泳練習(高一二)</w:t>
            </w:r>
          </w:p>
        </w:tc>
        <w:tc>
          <w:tcPr>
            <w:tcW w:w="3184" w:type="dxa"/>
            <w:gridSpan w:val="4"/>
          </w:tcPr>
          <w:p w14:paraId="00F81281" w14:textId="5EF2DCD4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規劃游泳自我學習計畫</w:t>
            </w:r>
          </w:p>
        </w:tc>
      </w:tr>
      <w:tr w:rsidR="00856809" w14:paraId="75B5055C" w14:textId="77777777" w:rsidTr="00856809">
        <w:tc>
          <w:tcPr>
            <w:tcW w:w="704" w:type="dxa"/>
            <w:vAlign w:val="center"/>
          </w:tcPr>
          <w:p w14:paraId="0D7E3F7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15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F5556BA" w14:textId="3D4F8549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856809">
              <w:rPr>
                <w:color w:val="000000"/>
                <w:sz w:val="22"/>
                <w:szCs w:val="22"/>
              </w:rPr>
              <w:t>-12/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4961" w:type="dxa"/>
            <w:gridSpan w:val="8"/>
            <w:vAlign w:val="center"/>
          </w:tcPr>
          <w:p w14:paraId="47ECF4A3" w14:textId="1E0DBD75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游泳：仰式介紹與練習、趣味競賽(高一二)</w:t>
            </w:r>
          </w:p>
        </w:tc>
        <w:tc>
          <w:tcPr>
            <w:tcW w:w="3184" w:type="dxa"/>
            <w:gridSpan w:val="4"/>
          </w:tcPr>
          <w:p w14:paraId="6871ED99" w14:textId="1681AA47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執行游泳運動計畫</w:t>
            </w:r>
          </w:p>
        </w:tc>
      </w:tr>
      <w:tr w:rsidR="00856809" w14:paraId="10423212" w14:textId="77777777" w:rsidTr="00856809">
        <w:tc>
          <w:tcPr>
            <w:tcW w:w="704" w:type="dxa"/>
            <w:vAlign w:val="center"/>
          </w:tcPr>
          <w:p w14:paraId="3C9B812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16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4B669D8" w14:textId="0DB2E949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8</w:t>
            </w:r>
            <w:r w:rsidRPr="00856809">
              <w:rPr>
                <w:color w:val="000000"/>
                <w:sz w:val="22"/>
                <w:szCs w:val="22"/>
              </w:rPr>
              <w:t>-12/1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4961" w:type="dxa"/>
            <w:gridSpan w:val="8"/>
            <w:vAlign w:val="center"/>
          </w:tcPr>
          <w:p w14:paraId="5507518B" w14:textId="35D009ED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游泳：練習與測驗(高一二)</w:t>
            </w:r>
          </w:p>
        </w:tc>
        <w:tc>
          <w:tcPr>
            <w:tcW w:w="3184" w:type="dxa"/>
            <w:gridSpan w:val="4"/>
          </w:tcPr>
          <w:p w14:paraId="14D025AE" w14:textId="26D1D1F9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游泳運動計畫回饋與修正</w:t>
            </w:r>
          </w:p>
        </w:tc>
      </w:tr>
      <w:tr w:rsidR="00856809" w14:paraId="5F3928F5" w14:textId="77777777" w:rsidTr="00856809">
        <w:tc>
          <w:tcPr>
            <w:tcW w:w="704" w:type="dxa"/>
            <w:vAlign w:val="center"/>
          </w:tcPr>
          <w:p w14:paraId="5687964F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17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A9E3043" w14:textId="022295B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961" w:type="dxa"/>
            <w:gridSpan w:val="8"/>
            <w:vAlign w:val="center"/>
          </w:tcPr>
          <w:p w14:paraId="11AE52D5" w14:textId="349CF4A4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田徑：短跑練習與測驗(高一二</w:t>
            </w:r>
            <w:r w:rsidRPr="00856809">
              <w:rPr>
                <w:rFonts w:ascii="標楷體" w:eastAsia="標楷體" w:hAnsi="標楷體"/>
                <w:color w:val="000000"/>
                <w:sz w:val="22"/>
                <w:szCs w:val="22"/>
              </w:rPr>
              <w:t>)</w:t>
            </w:r>
          </w:p>
        </w:tc>
        <w:tc>
          <w:tcPr>
            <w:tcW w:w="3184" w:type="dxa"/>
            <w:gridSpan w:val="4"/>
          </w:tcPr>
          <w:p w14:paraId="67AC7CB5" w14:textId="3B112466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規劃田徑自我學習計畫</w:t>
            </w:r>
          </w:p>
        </w:tc>
      </w:tr>
      <w:tr w:rsidR="00856809" w14:paraId="471D1E90" w14:textId="77777777" w:rsidTr="00856809">
        <w:tc>
          <w:tcPr>
            <w:tcW w:w="704" w:type="dxa"/>
            <w:vAlign w:val="center"/>
          </w:tcPr>
          <w:p w14:paraId="2EE52CDA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18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8F6659D" w14:textId="60EC2BAD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-12/2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08617F98" w14:textId="29E03227" w:rsidR="00856809" w:rsidRPr="00022EF4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022EF4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桌球：</w:t>
            </w:r>
            <w:r w:rsidRPr="00022EF4">
              <w:rPr>
                <w:rFonts w:ascii="標楷體" w:eastAsia="標楷體" w:hAnsi="標楷體" w:hint="eastAsia"/>
                <w:sz w:val="22"/>
                <w:szCs w:val="22"/>
              </w:rPr>
              <w:t>反手推擋(高一)</w:t>
            </w:r>
          </w:p>
          <w:p w14:paraId="0FA4F747" w14:textId="4131C852" w:rsidR="00856809" w:rsidRPr="00022EF4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022EF4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 xml:space="preserve">      反手上旋球、發球(高二)</w:t>
            </w:r>
          </w:p>
        </w:tc>
        <w:tc>
          <w:tcPr>
            <w:tcW w:w="3184" w:type="dxa"/>
            <w:gridSpan w:val="4"/>
          </w:tcPr>
          <w:p w14:paraId="46AF1DF5" w14:textId="0717CE6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規劃桌球自我學習計畫</w:t>
            </w:r>
          </w:p>
        </w:tc>
      </w:tr>
      <w:tr w:rsidR="00856809" w14:paraId="4C41F914" w14:textId="77777777" w:rsidTr="00856809">
        <w:tc>
          <w:tcPr>
            <w:tcW w:w="704" w:type="dxa"/>
            <w:vAlign w:val="center"/>
          </w:tcPr>
          <w:p w14:paraId="432A5CFE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19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B3E5E94" w14:textId="1803C77B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29</w:t>
            </w:r>
            <w:r w:rsidRPr="00856809">
              <w:rPr>
                <w:color w:val="000000"/>
                <w:sz w:val="22"/>
                <w:szCs w:val="22"/>
              </w:rPr>
              <w:t>-1/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br/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(1/1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元旦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4961" w:type="dxa"/>
            <w:gridSpan w:val="8"/>
            <w:vAlign w:val="center"/>
          </w:tcPr>
          <w:p w14:paraId="0F1B518B" w14:textId="54773083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桌球：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正</w:t>
            </w:r>
            <w:proofErr w:type="gramStart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手平擊</w:t>
            </w:r>
            <w:proofErr w:type="gramEnd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、發球(高一)</w:t>
            </w:r>
          </w:p>
          <w:p w14:paraId="32BF3998" w14:textId="551A4979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 xml:space="preserve">      </w:t>
            </w: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正手上旋球(高二)</w:t>
            </w:r>
          </w:p>
        </w:tc>
        <w:tc>
          <w:tcPr>
            <w:tcW w:w="3184" w:type="dxa"/>
            <w:gridSpan w:val="4"/>
          </w:tcPr>
          <w:p w14:paraId="6D115049" w14:textId="4DD7031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執行桌球運動計畫</w:t>
            </w:r>
          </w:p>
        </w:tc>
      </w:tr>
      <w:tr w:rsidR="00856809" w14:paraId="139EAB30" w14:textId="77777777" w:rsidTr="00856809">
        <w:tc>
          <w:tcPr>
            <w:tcW w:w="704" w:type="dxa"/>
            <w:vAlign w:val="center"/>
          </w:tcPr>
          <w:p w14:paraId="19FD582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20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72B6227" w14:textId="6C5929FA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4961" w:type="dxa"/>
            <w:gridSpan w:val="8"/>
            <w:vAlign w:val="center"/>
          </w:tcPr>
          <w:p w14:paraId="46613C6C" w14:textId="249AEDB6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期末考</w:t>
            </w:r>
          </w:p>
        </w:tc>
        <w:tc>
          <w:tcPr>
            <w:tcW w:w="3184" w:type="dxa"/>
            <w:gridSpan w:val="4"/>
          </w:tcPr>
          <w:p w14:paraId="1B57D54D" w14:textId="53BA52A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對整學年度建立運動計畫檔案</w:t>
            </w:r>
          </w:p>
        </w:tc>
      </w:tr>
      <w:tr w:rsidR="00856809" w14:paraId="5C927227" w14:textId="77777777" w:rsidTr="00856809">
        <w:tc>
          <w:tcPr>
            <w:tcW w:w="704" w:type="dxa"/>
            <w:vAlign w:val="center"/>
          </w:tcPr>
          <w:p w14:paraId="4E6992AF" w14:textId="15ADC4C4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  <w:r w:rsidRPr="00856809">
              <w:rPr>
                <w:rFonts w:ascii="標楷體" w:eastAsia="標楷體" w:hAnsi="標楷體"/>
                <w:sz w:val="22"/>
                <w:szCs w:val="22"/>
              </w:rPr>
              <w:t>1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32D2A87" w14:textId="237202D4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36C5468C" w14:textId="669E1A9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期末考</w:t>
            </w:r>
          </w:p>
        </w:tc>
        <w:tc>
          <w:tcPr>
            <w:tcW w:w="3184" w:type="dxa"/>
            <w:gridSpan w:val="4"/>
          </w:tcPr>
          <w:p w14:paraId="493049F7" w14:textId="6F6CF13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規劃下學期運動計畫</w:t>
            </w:r>
          </w:p>
        </w:tc>
      </w:tr>
      <w:tr w:rsidR="00856809" w14:paraId="3FACAFE7" w14:textId="77777777" w:rsidTr="00856809">
        <w:tc>
          <w:tcPr>
            <w:tcW w:w="704" w:type="dxa"/>
            <w:vAlign w:val="center"/>
          </w:tcPr>
          <w:p w14:paraId="54E8B261" w14:textId="14B4FC53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22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2872966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19-1/23</w:t>
            </w:r>
          </w:p>
          <w:p w14:paraId="7E100E33" w14:textId="6EFAAE53" w:rsidR="00C90594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1/19</w:t>
            </w:r>
            <w:r>
              <w:rPr>
                <w:rFonts w:hint="eastAsia"/>
                <w:color w:val="000000"/>
                <w:sz w:val="22"/>
                <w:szCs w:val="22"/>
              </w:rPr>
              <w:t>校慶補假）</w:t>
            </w:r>
          </w:p>
        </w:tc>
        <w:tc>
          <w:tcPr>
            <w:tcW w:w="4961" w:type="dxa"/>
            <w:gridSpan w:val="8"/>
            <w:vAlign w:val="center"/>
          </w:tcPr>
          <w:p w14:paraId="48FDA7FF" w14:textId="542C689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休業式</w:t>
            </w:r>
          </w:p>
        </w:tc>
        <w:tc>
          <w:tcPr>
            <w:tcW w:w="3184" w:type="dxa"/>
            <w:gridSpan w:val="4"/>
          </w:tcPr>
          <w:p w14:paraId="4622CA03" w14:textId="77777777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</w:p>
        </w:tc>
      </w:tr>
    </w:tbl>
    <w:p w14:paraId="28948BBC" w14:textId="77777777" w:rsidR="00901AA7" w:rsidRPr="00DC05A7" w:rsidRDefault="00144BE1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EFAB11" w14:textId="77777777" w:rsidR="00144BE1" w:rsidRDefault="00144BE1" w:rsidP="001B5427">
      <w:r>
        <w:separator/>
      </w:r>
    </w:p>
  </w:endnote>
  <w:endnote w:type="continuationSeparator" w:id="0">
    <w:p w14:paraId="50FC6A39" w14:textId="77777777" w:rsidR="00144BE1" w:rsidRDefault="00144BE1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36EA0B" w14:textId="77777777" w:rsidR="00144BE1" w:rsidRDefault="00144BE1" w:rsidP="001B5427">
      <w:r>
        <w:separator/>
      </w:r>
    </w:p>
  </w:footnote>
  <w:footnote w:type="continuationSeparator" w:id="0">
    <w:p w14:paraId="1083DC68" w14:textId="77777777" w:rsidR="00144BE1" w:rsidRDefault="00144BE1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22EF4"/>
    <w:rsid w:val="00031555"/>
    <w:rsid w:val="0004086D"/>
    <w:rsid w:val="00055BC0"/>
    <w:rsid w:val="000720C1"/>
    <w:rsid w:val="00074FB1"/>
    <w:rsid w:val="00127AC1"/>
    <w:rsid w:val="00136417"/>
    <w:rsid w:val="00144BE1"/>
    <w:rsid w:val="0016628F"/>
    <w:rsid w:val="001671C7"/>
    <w:rsid w:val="001B5427"/>
    <w:rsid w:val="001C5285"/>
    <w:rsid w:val="00227FFD"/>
    <w:rsid w:val="00302CC5"/>
    <w:rsid w:val="003050F4"/>
    <w:rsid w:val="00380297"/>
    <w:rsid w:val="003A58D8"/>
    <w:rsid w:val="003D21AE"/>
    <w:rsid w:val="004624F4"/>
    <w:rsid w:val="004B7592"/>
    <w:rsid w:val="004E5C93"/>
    <w:rsid w:val="005752BC"/>
    <w:rsid w:val="006741FE"/>
    <w:rsid w:val="006A717B"/>
    <w:rsid w:val="007D0757"/>
    <w:rsid w:val="00834356"/>
    <w:rsid w:val="00840A9E"/>
    <w:rsid w:val="00851A36"/>
    <w:rsid w:val="00856809"/>
    <w:rsid w:val="008701CD"/>
    <w:rsid w:val="008A4841"/>
    <w:rsid w:val="009A2CD0"/>
    <w:rsid w:val="009B5A0C"/>
    <w:rsid w:val="009D5583"/>
    <w:rsid w:val="009F5082"/>
    <w:rsid w:val="00A01992"/>
    <w:rsid w:val="00A96C26"/>
    <w:rsid w:val="00AC6184"/>
    <w:rsid w:val="00B01716"/>
    <w:rsid w:val="00B424BD"/>
    <w:rsid w:val="00B92725"/>
    <w:rsid w:val="00C02323"/>
    <w:rsid w:val="00C34144"/>
    <w:rsid w:val="00C51D4F"/>
    <w:rsid w:val="00C90594"/>
    <w:rsid w:val="00D23A6D"/>
    <w:rsid w:val="00D33096"/>
    <w:rsid w:val="00D85454"/>
    <w:rsid w:val="00D91701"/>
    <w:rsid w:val="00D94187"/>
    <w:rsid w:val="00DB6C20"/>
    <w:rsid w:val="00DC05A7"/>
    <w:rsid w:val="00E041A5"/>
    <w:rsid w:val="00E40DBD"/>
    <w:rsid w:val="00E54842"/>
    <w:rsid w:val="00EE3A18"/>
    <w:rsid w:val="00F606C4"/>
    <w:rsid w:val="00F708CB"/>
    <w:rsid w:val="00F74965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2025-09-12T03:05:00Z</dcterms:created>
  <dcterms:modified xsi:type="dcterms:W3CDTF">2025-09-12T03:05:00Z</dcterms:modified>
</cp:coreProperties>
</file>