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3A272C64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F72D2">
        <w:rPr>
          <w:rFonts w:ascii="標楷體" w:eastAsia="標楷體" w:hAnsi="標楷體"/>
          <w:sz w:val="36"/>
          <w:szCs w:val="36"/>
        </w:rPr>
        <w:t>3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444582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729DFDD8" w14:textId="77777777" w:rsidR="00CE7DE4" w:rsidRPr="00CE7DE4" w:rsidRDefault="00CE7DE4" w:rsidP="00CE7DE4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選修公民與社會</w:t>
            </w:r>
            <w:proofErr w:type="gramStart"/>
            <w:r w:rsidRPr="00CE7DE4"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  <w:p w14:paraId="5EC7F3BC" w14:textId="32204978" w:rsidR="00D94187" w:rsidRDefault="00CE7DE4" w:rsidP="00CE7DE4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(現代社會與經濟)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0E973D24" w:rsidR="00D94187" w:rsidRDefault="0033001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蔡銘晃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68CB84DE" w:rsidR="00D94187" w:rsidRDefault="00CE7DE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龍騰</w:t>
            </w:r>
            <w:r w:rsidR="00F92026">
              <w:rPr>
                <w:rFonts w:ascii="標楷體" w:eastAsia="標楷體" w:hAnsi="標楷體" w:hint="eastAsia"/>
                <w:szCs w:val="36"/>
              </w:rPr>
              <w:t>版</w:t>
            </w:r>
          </w:p>
        </w:tc>
      </w:tr>
      <w:tr w:rsidR="00CE7DE4" w14:paraId="12EB911B" w14:textId="77777777" w:rsidTr="009B5EF1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CE7DE4" w:rsidRDefault="00CE7DE4" w:rsidP="00CE7D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</w:tcPr>
          <w:p w14:paraId="6151E05B" w14:textId="588D2BD4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3</w:t>
            </w:r>
            <w:r w:rsidRPr="00E52AC4">
              <w:t>10</w:t>
            </w:r>
          </w:p>
        </w:tc>
        <w:tc>
          <w:tcPr>
            <w:tcW w:w="1287" w:type="dxa"/>
            <w:gridSpan w:val="2"/>
            <w:shd w:val="clear" w:color="auto" w:fill="00FFFF"/>
          </w:tcPr>
          <w:p w14:paraId="1D18FB19" w14:textId="721E81AE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3</w:t>
            </w:r>
            <w:r w:rsidRPr="00E52AC4">
              <w:t>12</w:t>
            </w:r>
          </w:p>
        </w:tc>
        <w:tc>
          <w:tcPr>
            <w:tcW w:w="1287" w:type="dxa"/>
            <w:gridSpan w:val="2"/>
            <w:shd w:val="clear" w:color="auto" w:fill="00FFFF"/>
          </w:tcPr>
          <w:p w14:paraId="6265A11B" w14:textId="6336FF84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t>3</w:t>
            </w:r>
            <w:r w:rsidRPr="00E52AC4">
              <w:t>17</w:t>
            </w:r>
          </w:p>
        </w:tc>
        <w:tc>
          <w:tcPr>
            <w:tcW w:w="1286" w:type="dxa"/>
            <w:gridSpan w:val="3"/>
            <w:shd w:val="clear" w:color="auto" w:fill="00FFFF"/>
          </w:tcPr>
          <w:p w14:paraId="6FE27D65" w14:textId="7461098F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1CC3398D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E7DE4" w14:paraId="2BA1A7B7" w14:textId="77777777" w:rsidTr="009B5EF1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CE7DE4" w:rsidRPr="00227FFD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</w:tcPr>
          <w:p w14:paraId="18712CE7" w14:textId="330F8409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2AC4">
              <w:t>enqi2zc</w:t>
            </w:r>
          </w:p>
        </w:tc>
        <w:tc>
          <w:tcPr>
            <w:tcW w:w="1287" w:type="dxa"/>
            <w:gridSpan w:val="2"/>
            <w:shd w:val="clear" w:color="auto" w:fill="00FFFF"/>
          </w:tcPr>
          <w:p w14:paraId="48D447A0" w14:textId="1009EA65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2AC4">
              <w:t>wefzf35</w:t>
            </w:r>
          </w:p>
        </w:tc>
        <w:tc>
          <w:tcPr>
            <w:tcW w:w="1287" w:type="dxa"/>
            <w:gridSpan w:val="2"/>
            <w:shd w:val="clear" w:color="auto" w:fill="00FFFF"/>
          </w:tcPr>
          <w:p w14:paraId="12CC9753" w14:textId="4FF566A9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52AC4">
              <w:t>xme6lnp</w:t>
            </w:r>
          </w:p>
        </w:tc>
        <w:tc>
          <w:tcPr>
            <w:tcW w:w="1286" w:type="dxa"/>
            <w:gridSpan w:val="3"/>
            <w:shd w:val="clear" w:color="auto" w:fill="00FFFF"/>
          </w:tcPr>
          <w:p w14:paraId="4DD60898" w14:textId="49B8B5EC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08839E62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E7DE4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CE7DE4" w:rsidRPr="00227FFD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CE7DE4" w:rsidRDefault="00CE7DE4" w:rsidP="00CE7D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E7DE4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CE7DE4" w:rsidRPr="00227FFD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E7DE4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473E1BA0" w14:textId="77777777" w:rsidR="00CE7DE4" w:rsidRPr="008C4073" w:rsidRDefault="00CE7DE4" w:rsidP="00CE7D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C4073">
              <w:rPr>
                <w:rFonts w:ascii="標楷體" w:eastAsia="標楷體" w:hAnsi="標楷體" w:hint="eastAsia"/>
                <w:szCs w:val="36"/>
              </w:rPr>
              <w:t>一、發展個人的主體意識，以及自律自治、自發精進與自我實現的素養。</w:t>
            </w:r>
          </w:p>
          <w:p w14:paraId="34B6AAE8" w14:textId="77777777" w:rsidR="00CE7DE4" w:rsidRPr="008C4073" w:rsidRDefault="00CE7DE4" w:rsidP="00CE7D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C4073">
              <w:rPr>
                <w:rFonts w:ascii="標楷體" w:eastAsia="標楷體" w:hAnsi="標楷體" w:hint="eastAsia"/>
                <w:szCs w:val="36"/>
              </w:rPr>
              <w:t>二、提升獨立思考、價值判斷、理性決定與創新應變的素養。</w:t>
            </w:r>
          </w:p>
          <w:p w14:paraId="5EC761B1" w14:textId="77777777" w:rsidR="00CE7DE4" w:rsidRPr="008C4073" w:rsidRDefault="00CE7DE4" w:rsidP="00CE7D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C4073">
              <w:rPr>
                <w:rFonts w:ascii="標楷體" w:eastAsia="標楷體" w:hAnsi="標楷體" w:hint="eastAsia"/>
                <w:szCs w:val="36"/>
              </w:rPr>
              <w:t>三、發展民主社會所需之溝通互動、團隊合作、問題解決及社會參與等公民實踐的素養。</w:t>
            </w:r>
          </w:p>
          <w:p w14:paraId="21FBB438" w14:textId="77777777" w:rsidR="00CE7DE4" w:rsidRPr="008C4073" w:rsidRDefault="00CE7DE4" w:rsidP="00CE7D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C4073">
              <w:rPr>
                <w:rFonts w:ascii="標楷體" w:eastAsia="標楷體" w:hAnsi="標楷體" w:hint="eastAsia"/>
                <w:szCs w:val="36"/>
              </w:rPr>
              <w:t>四、增進對歷史、地理、公民與社會學科及領域知識的探究與理解能力。</w:t>
            </w:r>
          </w:p>
          <w:p w14:paraId="503D97EB" w14:textId="77777777" w:rsidR="00CE7DE4" w:rsidRPr="008C4073" w:rsidRDefault="00CE7DE4" w:rsidP="00CE7D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8C4073">
              <w:rPr>
                <w:rFonts w:ascii="標楷體" w:eastAsia="標楷體" w:hAnsi="標楷體" w:hint="eastAsia"/>
                <w:szCs w:val="36"/>
              </w:rPr>
              <w:t>五、發展跨學科的分析、思辨、統整、評估與批判的能力。</w:t>
            </w:r>
          </w:p>
          <w:p w14:paraId="3EEEE91F" w14:textId="65F9E876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C4073">
              <w:rPr>
                <w:rFonts w:ascii="標楷體" w:eastAsia="標楷體" w:hAnsi="標楷體" w:hint="eastAsia"/>
                <w:szCs w:val="36"/>
              </w:rPr>
              <w:t>六、培養對於族群、社會、地方、國家和世界等多重公民身分的敏察覺知，</w:t>
            </w:r>
            <w:proofErr w:type="gramStart"/>
            <w:r w:rsidRPr="008C4073">
              <w:rPr>
                <w:rFonts w:ascii="標楷體" w:eastAsia="標楷體" w:hAnsi="標楷體" w:hint="eastAsia"/>
                <w:szCs w:val="36"/>
              </w:rPr>
              <w:t>並涵育</w:t>
            </w:r>
            <w:proofErr w:type="gramEnd"/>
            <w:r w:rsidRPr="008C4073">
              <w:rPr>
                <w:rFonts w:ascii="標楷體" w:eastAsia="標楷體" w:hAnsi="標楷體" w:hint="eastAsia"/>
                <w:szCs w:val="36"/>
              </w:rPr>
              <w:t>具有肯認多元、重視人權和關懷全球永續的責任意識。</w:t>
            </w:r>
          </w:p>
        </w:tc>
      </w:tr>
      <w:tr w:rsidR="00CE7DE4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8335E85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教師講述、小組討論</w:t>
            </w:r>
          </w:p>
        </w:tc>
      </w:tr>
      <w:tr w:rsidR="00CE7DE4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1C16B919" w14:textId="095ECDBB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一、定期評量 50%(三次評量，一段 15%、二段 15%、期末考 20%)。</w:t>
            </w:r>
          </w:p>
          <w:p w14:paraId="283B9999" w14:textId="44DA00DF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二、</w:t>
            </w:r>
            <w:r>
              <w:rPr>
                <w:rFonts w:ascii="標楷體" w:eastAsia="標楷體" w:hAnsi="標楷體" w:hint="eastAsia"/>
                <w:szCs w:val="36"/>
              </w:rPr>
              <w:t>平時成績5</w:t>
            </w:r>
            <w:r>
              <w:rPr>
                <w:rFonts w:ascii="標楷體" w:eastAsia="標楷體" w:hAnsi="標楷體"/>
                <w:szCs w:val="36"/>
              </w:rPr>
              <w:t>0%(</w:t>
            </w:r>
            <w:r>
              <w:rPr>
                <w:rFonts w:ascii="標楷體" w:eastAsia="標楷體" w:hAnsi="標楷體" w:hint="eastAsia"/>
                <w:szCs w:val="36"/>
              </w:rPr>
              <w:t>小考、作業、平常表現)</w:t>
            </w:r>
          </w:p>
        </w:tc>
      </w:tr>
      <w:tr w:rsidR="00CE7DE4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0CB48581" w14:textId="77777777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1.</w:t>
            </w:r>
            <w:r>
              <w:rPr>
                <w:rFonts w:ascii="標楷體" w:eastAsia="標楷體" w:hAnsi="標楷體" w:hint="eastAsia"/>
                <w:szCs w:val="36"/>
              </w:rPr>
              <w:t>報導者</w:t>
            </w:r>
            <w:hyperlink r:id="rId6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https://www.twreporter.org/</w:t>
              </w:r>
            </w:hyperlink>
          </w:p>
          <w:p w14:paraId="3C9275BC" w14:textId="77777777" w:rsidR="00CE7DE4" w:rsidRDefault="00CE7DE4" w:rsidP="00CE7DE4">
            <w:pPr>
              <w:spacing w:line="360" w:lineRule="auto"/>
              <w:rPr>
                <w:rStyle w:val="a8"/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Cs w:val="36"/>
              </w:rPr>
              <w:t>轉角國際</w:t>
            </w:r>
            <w:hyperlink r:id="rId7" w:history="1">
              <w:r w:rsidRPr="00CA4E96">
                <w:rPr>
                  <w:rStyle w:val="a8"/>
                  <w:rFonts w:ascii="標楷體" w:eastAsia="標楷體" w:hAnsi="標楷體"/>
                  <w:szCs w:val="36"/>
                </w:rPr>
                <w:t>https://global.udn.com/global_vision/index</w:t>
              </w:r>
            </w:hyperlink>
          </w:p>
          <w:p w14:paraId="1E86B1F3" w14:textId="4A461FAD" w:rsidR="00CE7DE4" w:rsidRDefault="00CE7DE4" w:rsidP="00CE7DE4">
            <w:pPr>
              <w:spacing w:line="360" w:lineRule="auto"/>
              <w:rPr>
                <w:rStyle w:val="a8"/>
              </w:rPr>
            </w:pPr>
            <w:r w:rsidRPr="001175CB">
              <w:rPr>
                <w:rFonts w:ascii="標楷體" w:eastAsia="標楷體" w:hAnsi="標楷體"/>
                <w:szCs w:val="36"/>
              </w:rPr>
              <w:t>3.</w:t>
            </w:r>
            <w:r w:rsidRPr="001175CB">
              <w:rPr>
                <w:rFonts w:ascii="標楷體" w:eastAsia="標楷體" w:hAnsi="標楷體" w:hint="eastAsia"/>
                <w:szCs w:val="36"/>
              </w:rPr>
              <w:t>經濟日報</w:t>
            </w:r>
            <w:r>
              <w:rPr>
                <w:rStyle w:val="a8"/>
                <w:rFonts w:hint="eastAsia"/>
              </w:rPr>
              <w:t xml:space="preserve"> </w:t>
            </w:r>
            <w:hyperlink r:id="rId8" w:history="1">
              <w:r w:rsidRPr="00653E57">
                <w:rPr>
                  <w:rStyle w:val="a8"/>
                </w:rPr>
                <w:t>https://money.udn.com/money/index</w:t>
              </w:r>
            </w:hyperlink>
          </w:p>
          <w:p w14:paraId="141CF81A" w14:textId="28C27DC0" w:rsidR="00CE7DE4" w:rsidRPr="001175CB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175CB">
              <w:rPr>
                <w:rFonts w:ascii="標楷體" w:eastAsia="標楷體" w:hAnsi="標楷體"/>
                <w:szCs w:val="36"/>
              </w:rPr>
              <w:t xml:space="preserve">4.商業週刊 </w:t>
            </w:r>
            <w:r w:rsidRPr="001175CB">
              <w:rPr>
                <w:rStyle w:val="a8"/>
              </w:rPr>
              <w:t>https://www.businessweekly.com.tw/</w:t>
            </w:r>
          </w:p>
        </w:tc>
      </w:tr>
      <w:tr w:rsidR="00CE7DE4" w14:paraId="523AD4A9" w14:textId="77777777" w:rsidTr="008341C5">
        <w:tc>
          <w:tcPr>
            <w:tcW w:w="846" w:type="dxa"/>
          </w:tcPr>
          <w:p w14:paraId="1F5B7FDA" w14:textId="77777777" w:rsidR="00CE7DE4" w:rsidRDefault="00CE7DE4" w:rsidP="00CE7D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CE7DE4" w:rsidRDefault="00CE7DE4" w:rsidP="00CE7D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CE7DE4" w:rsidRDefault="00CE7DE4" w:rsidP="00CE7D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CE7DE4" w:rsidRDefault="00CE7DE4" w:rsidP="00CE7DE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E7DE4" w14:paraId="43C2B522" w14:textId="77777777" w:rsidTr="008341C5">
        <w:tc>
          <w:tcPr>
            <w:tcW w:w="846" w:type="dxa"/>
            <w:vAlign w:val="center"/>
          </w:tcPr>
          <w:p w14:paraId="35FD34FB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4CC0C50" w:rsidR="00CE7DE4" w:rsidRPr="00792A79" w:rsidRDefault="00CE7DE4" w:rsidP="0044620A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</w:rPr>
              <w:t>0</w:t>
            </w:r>
            <w:r w:rsidR="0044620A">
              <w:rPr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44620A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1~</w:t>
            </w:r>
            <w:r>
              <w:rPr>
                <w:color w:val="000000"/>
              </w:rPr>
              <w:t>0</w:t>
            </w:r>
            <w:r w:rsidR="0044620A">
              <w:rPr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44620A">
              <w:rPr>
                <w:color w:val="000000"/>
              </w:rPr>
              <w:t>5</w:t>
            </w:r>
          </w:p>
        </w:tc>
        <w:tc>
          <w:tcPr>
            <w:tcW w:w="4465" w:type="dxa"/>
            <w:gridSpan w:val="7"/>
          </w:tcPr>
          <w:p w14:paraId="187E2F85" w14:textId="1694F73D" w:rsidR="00CE7DE4" w:rsidRDefault="00CE7DE4" w:rsidP="00CE7DE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課程說明及評分規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準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、</w:t>
            </w:r>
            <w:r w:rsidRPr="00CE7DE4">
              <w:rPr>
                <w:rFonts w:ascii="標楷體" w:eastAsia="標楷體" w:hAnsi="標楷體" w:hint="eastAsia"/>
                <w:szCs w:val="36"/>
              </w:rPr>
              <w:t>模擬考複習</w:t>
            </w:r>
          </w:p>
        </w:tc>
        <w:tc>
          <w:tcPr>
            <w:tcW w:w="3255" w:type="dxa"/>
            <w:gridSpan w:val="4"/>
          </w:tcPr>
          <w:p w14:paraId="3BF1BBE9" w14:textId="2251E0D4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77CEEBE" w14:textId="77777777" w:rsidTr="008341C5">
        <w:tc>
          <w:tcPr>
            <w:tcW w:w="846" w:type="dxa"/>
            <w:vAlign w:val="center"/>
          </w:tcPr>
          <w:p w14:paraId="1FABAAE0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4D680253" w:rsidR="00CE7DE4" w:rsidRPr="008341C5" w:rsidRDefault="0044620A" w:rsidP="00CE7DE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44620A">
              <w:rPr>
                <w:color w:val="000000"/>
              </w:rPr>
              <w:t>09/08-09/12</w:t>
            </w:r>
          </w:p>
        </w:tc>
        <w:tc>
          <w:tcPr>
            <w:tcW w:w="4465" w:type="dxa"/>
            <w:gridSpan w:val="7"/>
          </w:tcPr>
          <w:p w14:paraId="4CF6817B" w14:textId="69EF388C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9/8-9 第一次模擬考、模擬考檢討</w:t>
            </w:r>
          </w:p>
        </w:tc>
        <w:tc>
          <w:tcPr>
            <w:tcW w:w="3255" w:type="dxa"/>
            <w:gridSpan w:val="4"/>
          </w:tcPr>
          <w:p w14:paraId="27D23D0D" w14:textId="76BBB435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0BE742D6" w14:textId="77777777" w:rsidTr="008341C5">
        <w:tc>
          <w:tcPr>
            <w:tcW w:w="846" w:type="dxa"/>
            <w:vAlign w:val="center"/>
          </w:tcPr>
          <w:p w14:paraId="1EDFD2C1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BEC5C6A" w:rsidR="00CE7DE4" w:rsidRPr="00473704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 w:rsidRPr="0044620A">
              <w:rPr>
                <w:color w:val="000000"/>
              </w:rPr>
              <w:t>09/15-09/19</w:t>
            </w:r>
          </w:p>
        </w:tc>
        <w:tc>
          <w:tcPr>
            <w:tcW w:w="4465" w:type="dxa"/>
            <w:gridSpan w:val="7"/>
          </w:tcPr>
          <w:p w14:paraId="550604F6" w14:textId="62C7C7A3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第一章 社會階層化</w:t>
            </w:r>
          </w:p>
        </w:tc>
        <w:tc>
          <w:tcPr>
            <w:tcW w:w="3255" w:type="dxa"/>
            <w:gridSpan w:val="4"/>
          </w:tcPr>
          <w:p w14:paraId="62F92AAE" w14:textId="39E54931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A3B0F6B" w14:textId="77777777" w:rsidTr="008341C5">
        <w:tc>
          <w:tcPr>
            <w:tcW w:w="846" w:type="dxa"/>
            <w:vAlign w:val="center"/>
          </w:tcPr>
          <w:p w14:paraId="41FBB541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839A985" w:rsidR="00CE7DE4" w:rsidRPr="00444582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 w:rsidRPr="0044620A">
              <w:rPr>
                <w:color w:val="000000"/>
              </w:rPr>
              <w:t>09/22-09/26</w:t>
            </w:r>
          </w:p>
        </w:tc>
        <w:tc>
          <w:tcPr>
            <w:tcW w:w="4465" w:type="dxa"/>
            <w:gridSpan w:val="7"/>
          </w:tcPr>
          <w:p w14:paraId="78DD0462" w14:textId="66CACA29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第一章 社會階層化</w:t>
            </w:r>
          </w:p>
        </w:tc>
        <w:tc>
          <w:tcPr>
            <w:tcW w:w="3255" w:type="dxa"/>
            <w:gridSpan w:val="4"/>
          </w:tcPr>
          <w:p w14:paraId="51FE0CBA" w14:textId="7CD83684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2030FAB3" w14:textId="77777777" w:rsidTr="008341C5">
        <w:tc>
          <w:tcPr>
            <w:tcW w:w="846" w:type="dxa"/>
            <w:vAlign w:val="center"/>
          </w:tcPr>
          <w:p w14:paraId="66CB3929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B0C4D61" w:rsidR="00CE7DE4" w:rsidRPr="0017712F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09/29-10/03</w:t>
            </w:r>
          </w:p>
        </w:tc>
        <w:tc>
          <w:tcPr>
            <w:tcW w:w="4465" w:type="dxa"/>
            <w:gridSpan w:val="7"/>
          </w:tcPr>
          <w:p w14:paraId="0BC09E6F" w14:textId="383F6D41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第二章 社會不平等</w:t>
            </w:r>
          </w:p>
        </w:tc>
        <w:tc>
          <w:tcPr>
            <w:tcW w:w="3255" w:type="dxa"/>
            <w:gridSpan w:val="4"/>
          </w:tcPr>
          <w:p w14:paraId="778ABAE6" w14:textId="404C60BC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6BF9C26" w14:textId="77777777" w:rsidTr="008341C5">
        <w:tc>
          <w:tcPr>
            <w:tcW w:w="846" w:type="dxa"/>
            <w:vAlign w:val="center"/>
          </w:tcPr>
          <w:p w14:paraId="120E634C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8F75800" w:rsidR="00CE7DE4" w:rsidRPr="0017712F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10/06-10/10</w:t>
            </w:r>
          </w:p>
        </w:tc>
        <w:tc>
          <w:tcPr>
            <w:tcW w:w="4465" w:type="dxa"/>
            <w:gridSpan w:val="7"/>
          </w:tcPr>
          <w:p w14:paraId="2F49D76A" w14:textId="16D36A26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第二章 社會不平等</w:t>
            </w:r>
          </w:p>
        </w:tc>
        <w:tc>
          <w:tcPr>
            <w:tcW w:w="3255" w:type="dxa"/>
            <w:gridSpan w:val="4"/>
          </w:tcPr>
          <w:p w14:paraId="3ED9DB52" w14:textId="0CCED43F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69A2820" w14:textId="77777777" w:rsidTr="008341C5">
        <w:tc>
          <w:tcPr>
            <w:tcW w:w="846" w:type="dxa"/>
            <w:vAlign w:val="center"/>
          </w:tcPr>
          <w:p w14:paraId="3FD642F5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10A46124" w:rsidR="00CE7DE4" w:rsidRPr="00BB6CA1" w:rsidRDefault="0044620A" w:rsidP="00CE7DE4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t>10/13-10/17</w:t>
            </w:r>
          </w:p>
        </w:tc>
        <w:tc>
          <w:tcPr>
            <w:tcW w:w="4465" w:type="dxa"/>
            <w:gridSpan w:val="7"/>
          </w:tcPr>
          <w:p w14:paraId="64BE83EA" w14:textId="61BAC5E8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10/14-15 第一次段考</w:t>
            </w:r>
          </w:p>
        </w:tc>
        <w:tc>
          <w:tcPr>
            <w:tcW w:w="3255" w:type="dxa"/>
            <w:gridSpan w:val="4"/>
          </w:tcPr>
          <w:p w14:paraId="7BD78870" w14:textId="256AE64F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B82A2A4" w14:textId="77777777" w:rsidTr="008341C5">
        <w:tc>
          <w:tcPr>
            <w:tcW w:w="846" w:type="dxa"/>
            <w:vAlign w:val="center"/>
          </w:tcPr>
          <w:p w14:paraId="33021BC8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433F6C7A" w:rsidR="00CE7DE4" w:rsidRPr="00473704" w:rsidRDefault="0044620A" w:rsidP="00CE7DE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t>10/20-10/24</w:t>
            </w:r>
          </w:p>
        </w:tc>
        <w:tc>
          <w:tcPr>
            <w:tcW w:w="4465" w:type="dxa"/>
            <w:gridSpan w:val="7"/>
          </w:tcPr>
          <w:p w14:paraId="13FA7C1D" w14:textId="092E1A96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第三章 社會運動</w:t>
            </w:r>
          </w:p>
        </w:tc>
        <w:tc>
          <w:tcPr>
            <w:tcW w:w="3255" w:type="dxa"/>
            <w:gridSpan w:val="4"/>
          </w:tcPr>
          <w:p w14:paraId="0B782726" w14:textId="521F237F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368E2364" w14:textId="77777777" w:rsidTr="008341C5">
        <w:tc>
          <w:tcPr>
            <w:tcW w:w="846" w:type="dxa"/>
            <w:vAlign w:val="center"/>
          </w:tcPr>
          <w:p w14:paraId="7DA62C24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EB5173C" w:rsidR="00CE7DE4" w:rsidRPr="00473704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10/27-10/31</w:t>
            </w:r>
          </w:p>
        </w:tc>
        <w:tc>
          <w:tcPr>
            <w:tcW w:w="4465" w:type="dxa"/>
            <w:gridSpan w:val="7"/>
          </w:tcPr>
          <w:p w14:paraId="6A1C4669" w14:textId="77777777" w:rsidR="00CE7DE4" w:rsidRPr="00CE7DE4" w:rsidRDefault="00CE7DE4" w:rsidP="00CE7DE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10/29-30 第二次模擬考</w:t>
            </w:r>
          </w:p>
          <w:p w14:paraId="53D30ED5" w14:textId="59C615E4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複習、模擬考檢討</w:t>
            </w:r>
          </w:p>
        </w:tc>
        <w:tc>
          <w:tcPr>
            <w:tcW w:w="3255" w:type="dxa"/>
            <w:gridSpan w:val="4"/>
          </w:tcPr>
          <w:p w14:paraId="62ECEEB3" w14:textId="4400D14E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C3FF8BE" w14:textId="77777777" w:rsidTr="008341C5">
        <w:tc>
          <w:tcPr>
            <w:tcW w:w="846" w:type="dxa"/>
            <w:vAlign w:val="center"/>
          </w:tcPr>
          <w:p w14:paraId="05F08F6B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8ED2222" w:rsidR="00CE7DE4" w:rsidRPr="0017712F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11/03-11/07</w:t>
            </w:r>
          </w:p>
        </w:tc>
        <w:tc>
          <w:tcPr>
            <w:tcW w:w="4465" w:type="dxa"/>
            <w:gridSpan w:val="7"/>
          </w:tcPr>
          <w:p w14:paraId="2E418B5B" w14:textId="62757B15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第三章 社會運動</w:t>
            </w:r>
          </w:p>
        </w:tc>
        <w:tc>
          <w:tcPr>
            <w:tcW w:w="3255" w:type="dxa"/>
            <w:gridSpan w:val="4"/>
          </w:tcPr>
          <w:p w14:paraId="238BFB9A" w14:textId="0525CE21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B548117" w14:textId="77777777" w:rsidTr="008341C5">
        <w:tc>
          <w:tcPr>
            <w:tcW w:w="846" w:type="dxa"/>
            <w:vAlign w:val="center"/>
          </w:tcPr>
          <w:p w14:paraId="4D367AE6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DCF8E57" w:rsidR="00CE7DE4" w:rsidRPr="0017712F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11/10-11/14</w:t>
            </w:r>
          </w:p>
        </w:tc>
        <w:tc>
          <w:tcPr>
            <w:tcW w:w="4465" w:type="dxa"/>
            <w:gridSpan w:val="7"/>
          </w:tcPr>
          <w:p w14:paraId="5D3321FE" w14:textId="177D13DD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第四章 經濟成長、物價指數與勞動市場</w:t>
            </w:r>
          </w:p>
        </w:tc>
        <w:tc>
          <w:tcPr>
            <w:tcW w:w="3255" w:type="dxa"/>
            <w:gridSpan w:val="4"/>
          </w:tcPr>
          <w:p w14:paraId="0DAC0550" w14:textId="3251F25B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D256811" w14:textId="77777777" w:rsidTr="008341C5">
        <w:tc>
          <w:tcPr>
            <w:tcW w:w="846" w:type="dxa"/>
            <w:vAlign w:val="center"/>
          </w:tcPr>
          <w:p w14:paraId="13E91D95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AC2ACE" w:rsidR="00CE7DE4" w:rsidRPr="008341C5" w:rsidRDefault="0044620A" w:rsidP="00CE7DE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t>11/17-11/21</w:t>
            </w:r>
          </w:p>
        </w:tc>
        <w:tc>
          <w:tcPr>
            <w:tcW w:w="4465" w:type="dxa"/>
            <w:gridSpan w:val="7"/>
          </w:tcPr>
          <w:p w14:paraId="0CFBB215" w14:textId="59CE0911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第四章 經濟成長、物價指數與勞動市場</w:t>
            </w:r>
          </w:p>
        </w:tc>
        <w:tc>
          <w:tcPr>
            <w:tcW w:w="3255" w:type="dxa"/>
            <w:gridSpan w:val="4"/>
          </w:tcPr>
          <w:p w14:paraId="2EEB8A4D" w14:textId="7009B050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6427D4B5" w14:textId="77777777" w:rsidTr="008341C5">
        <w:tc>
          <w:tcPr>
            <w:tcW w:w="846" w:type="dxa"/>
            <w:vAlign w:val="center"/>
          </w:tcPr>
          <w:p w14:paraId="3F162194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015CFA7" w:rsidR="00CE7DE4" w:rsidRPr="00473704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11/24-11/28</w:t>
            </w:r>
          </w:p>
        </w:tc>
        <w:tc>
          <w:tcPr>
            <w:tcW w:w="4465" w:type="dxa"/>
            <w:gridSpan w:val="7"/>
          </w:tcPr>
          <w:p w14:paraId="258AF82B" w14:textId="48B23AF9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第五章 景氣波動、失業與物價</w:t>
            </w:r>
          </w:p>
        </w:tc>
        <w:tc>
          <w:tcPr>
            <w:tcW w:w="3255" w:type="dxa"/>
            <w:gridSpan w:val="4"/>
          </w:tcPr>
          <w:p w14:paraId="5F5F4004" w14:textId="164726D5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7EA95B6" w14:textId="77777777" w:rsidTr="008341C5">
        <w:tc>
          <w:tcPr>
            <w:tcW w:w="846" w:type="dxa"/>
            <w:vAlign w:val="center"/>
          </w:tcPr>
          <w:p w14:paraId="67181C3D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1EE285A" w:rsidR="00CE7DE4" w:rsidRPr="00473704" w:rsidRDefault="0044620A" w:rsidP="00CE7DE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t>12/01-12/05</w:t>
            </w:r>
          </w:p>
        </w:tc>
        <w:tc>
          <w:tcPr>
            <w:tcW w:w="4465" w:type="dxa"/>
            <w:gridSpan w:val="7"/>
          </w:tcPr>
          <w:p w14:paraId="58CB0E7F" w14:textId="33307F7A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12/2-3 第二次段考</w:t>
            </w:r>
          </w:p>
        </w:tc>
        <w:tc>
          <w:tcPr>
            <w:tcW w:w="3255" w:type="dxa"/>
            <w:gridSpan w:val="4"/>
          </w:tcPr>
          <w:p w14:paraId="00F81281" w14:textId="7C56D5F9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75B5055C" w14:textId="77777777" w:rsidTr="008341C5">
        <w:tc>
          <w:tcPr>
            <w:tcW w:w="846" w:type="dxa"/>
            <w:vAlign w:val="center"/>
          </w:tcPr>
          <w:p w14:paraId="0D7E3F76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2B61E3FB" w:rsidR="00CE7DE4" w:rsidRPr="00473704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12/08-12/12</w:t>
            </w:r>
          </w:p>
        </w:tc>
        <w:tc>
          <w:tcPr>
            <w:tcW w:w="4465" w:type="dxa"/>
            <w:gridSpan w:val="7"/>
          </w:tcPr>
          <w:p w14:paraId="79F34E1D" w14:textId="77777777" w:rsidR="00CE7DE4" w:rsidRPr="00CE7DE4" w:rsidRDefault="00CE7DE4" w:rsidP="00CE7DE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12/9-10 第三次模擬考</w:t>
            </w:r>
          </w:p>
          <w:p w14:paraId="47ECF4A3" w14:textId="0608AB39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第五章 景氣波動、失業與物價</w:t>
            </w:r>
          </w:p>
        </w:tc>
        <w:tc>
          <w:tcPr>
            <w:tcW w:w="3255" w:type="dxa"/>
            <w:gridSpan w:val="4"/>
          </w:tcPr>
          <w:p w14:paraId="6871ED99" w14:textId="19206490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0423212" w14:textId="77777777" w:rsidTr="008341C5">
        <w:tc>
          <w:tcPr>
            <w:tcW w:w="846" w:type="dxa"/>
            <w:vAlign w:val="center"/>
          </w:tcPr>
          <w:p w14:paraId="3C9B8126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72939821" w:rsidR="00CE7DE4" w:rsidRPr="0017712F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12/-15- 12/19</w:t>
            </w:r>
          </w:p>
        </w:tc>
        <w:tc>
          <w:tcPr>
            <w:tcW w:w="4465" w:type="dxa"/>
            <w:gridSpan w:val="7"/>
          </w:tcPr>
          <w:p w14:paraId="5507518B" w14:textId="7F8291A1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第六章 利率、固定投資與貨幣政策</w:t>
            </w:r>
          </w:p>
        </w:tc>
        <w:tc>
          <w:tcPr>
            <w:tcW w:w="3255" w:type="dxa"/>
            <w:gridSpan w:val="4"/>
          </w:tcPr>
          <w:p w14:paraId="14D025AE" w14:textId="23762AD8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5F3928F5" w14:textId="77777777" w:rsidTr="008341C5">
        <w:tc>
          <w:tcPr>
            <w:tcW w:w="846" w:type="dxa"/>
            <w:vAlign w:val="center"/>
          </w:tcPr>
          <w:p w14:paraId="5687964F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5BDE39D5" w:rsidR="00CE7DE4" w:rsidRPr="005D0510" w:rsidRDefault="0044620A" w:rsidP="00CE7DE4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44620A">
              <w:rPr>
                <w:color w:val="000000"/>
              </w:rPr>
              <w:t>12/22-12/26</w:t>
            </w:r>
          </w:p>
        </w:tc>
        <w:tc>
          <w:tcPr>
            <w:tcW w:w="4465" w:type="dxa"/>
            <w:gridSpan w:val="7"/>
          </w:tcPr>
          <w:p w14:paraId="11AE52D5" w14:textId="70755878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第六章 利率、固定投資與貨幣政策</w:t>
            </w:r>
          </w:p>
        </w:tc>
        <w:tc>
          <w:tcPr>
            <w:tcW w:w="3255" w:type="dxa"/>
            <w:gridSpan w:val="4"/>
          </w:tcPr>
          <w:p w14:paraId="67AC7CB5" w14:textId="4F6DEEE8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71D1E90" w14:textId="77777777" w:rsidTr="008341C5">
        <w:tc>
          <w:tcPr>
            <w:tcW w:w="846" w:type="dxa"/>
            <w:vAlign w:val="center"/>
          </w:tcPr>
          <w:p w14:paraId="2EE52CDA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5AF046BD" w:rsidR="00CE7DE4" w:rsidRPr="00473704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12/29-01/02</w:t>
            </w:r>
          </w:p>
        </w:tc>
        <w:tc>
          <w:tcPr>
            <w:tcW w:w="4465" w:type="dxa"/>
            <w:gridSpan w:val="7"/>
          </w:tcPr>
          <w:p w14:paraId="0FA4F747" w14:textId="1C4AD6AB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12/30-31 高三期末考</w:t>
            </w:r>
          </w:p>
        </w:tc>
        <w:tc>
          <w:tcPr>
            <w:tcW w:w="3255" w:type="dxa"/>
            <w:gridSpan w:val="4"/>
          </w:tcPr>
          <w:p w14:paraId="46AF1DF5" w14:textId="17074F45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C41F914" w14:textId="77777777" w:rsidTr="008341C5">
        <w:tc>
          <w:tcPr>
            <w:tcW w:w="846" w:type="dxa"/>
            <w:vAlign w:val="center"/>
          </w:tcPr>
          <w:p w14:paraId="432A5CFE" w14:textId="77777777" w:rsidR="00CE7DE4" w:rsidRDefault="00CE7DE4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EE668AC" w:rsidR="00CE7DE4" w:rsidRPr="00444582" w:rsidRDefault="0044620A" w:rsidP="00CE7DE4">
            <w:pPr>
              <w:spacing w:line="360" w:lineRule="auto"/>
              <w:jc w:val="center"/>
              <w:rPr>
                <w:color w:val="000000"/>
              </w:rPr>
            </w:pPr>
            <w:r>
              <w:t>01/05-01/09</w:t>
            </w:r>
          </w:p>
        </w:tc>
        <w:tc>
          <w:tcPr>
            <w:tcW w:w="4465" w:type="dxa"/>
            <w:gridSpan w:val="7"/>
          </w:tcPr>
          <w:p w14:paraId="32BF3998" w14:textId="53184551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CE7DE4">
              <w:rPr>
                <w:rFonts w:ascii="標楷體" w:eastAsia="標楷體" w:hAnsi="標楷體" w:hint="eastAsia"/>
                <w:szCs w:val="36"/>
              </w:rPr>
              <w:t>學測複習</w:t>
            </w:r>
            <w:proofErr w:type="gramEnd"/>
          </w:p>
        </w:tc>
        <w:tc>
          <w:tcPr>
            <w:tcW w:w="3255" w:type="dxa"/>
            <w:gridSpan w:val="4"/>
          </w:tcPr>
          <w:p w14:paraId="6D115049" w14:textId="489C3436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408EC301" w14:textId="77777777" w:rsidTr="008341C5">
        <w:tc>
          <w:tcPr>
            <w:tcW w:w="846" w:type="dxa"/>
            <w:vAlign w:val="center"/>
          </w:tcPr>
          <w:p w14:paraId="74E10B69" w14:textId="43E97795" w:rsidR="00CE7DE4" w:rsidRDefault="003E0A85" w:rsidP="00CE7DE4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87FA876" w14:textId="31E716DB" w:rsidR="00CE7DE4" w:rsidRDefault="0044620A" w:rsidP="00CE7DE4">
            <w:pPr>
              <w:spacing w:line="360" w:lineRule="auto"/>
              <w:jc w:val="center"/>
              <w:rPr>
                <w:rFonts w:hint="eastAsia"/>
                <w:color w:val="000000"/>
              </w:rPr>
            </w:pPr>
            <w:r>
              <w:t>01/12-01/16</w:t>
            </w:r>
          </w:p>
        </w:tc>
        <w:tc>
          <w:tcPr>
            <w:tcW w:w="4465" w:type="dxa"/>
            <w:gridSpan w:val="7"/>
          </w:tcPr>
          <w:p w14:paraId="546EB7AB" w14:textId="6726B6E4" w:rsidR="00CE7DE4" w:rsidRPr="00CE7DE4" w:rsidRDefault="00CE7DE4" w:rsidP="00CE7DE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proofErr w:type="gramStart"/>
            <w:r w:rsidRPr="00CE7DE4">
              <w:rPr>
                <w:rFonts w:ascii="標楷體" w:eastAsia="標楷體" w:hAnsi="標楷體" w:hint="eastAsia"/>
                <w:szCs w:val="36"/>
              </w:rPr>
              <w:t>學測複習</w:t>
            </w:r>
            <w:proofErr w:type="gramEnd"/>
          </w:p>
        </w:tc>
        <w:tc>
          <w:tcPr>
            <w:tcW w:w="3255" w:type="dxa"/>
            <w:gridSpan w:val="4"/>
          </w:tcPr>
          <w:p w14:paraId="3688FE41" w14:textId="35C7F52B" w:rsidR="00CE7DE4" w:rsidRPr="00CE7DE4" w:rsidRDefault="00CE7DE4" w:rsidP="00CE7DE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  <w:tr w:rsidR="00CE7DE4" w14:paraId="139EAB30" w14:textId="77777777" w:rsidTr="008341C5">
        <w:tc>
          <w:tcPr>
            <w:tcW w:w="846" w:type="dxa"/>
            <w:vAlign w:val="center"/>
          </w:tcPr>
          <w:p w14:paraId="19FD5826" w14:textId="2A20E920" w:rsidR="00CE7DE4" w:rsidRDefault="003E0A85" w:rsidP="00CE7DE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4A6DCC94" w:rsidR="00CE7DE4" w:rsidRPr="00444582" w:rsidRDefault="0044620A" w:rsidP="00CE7DE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t>01/21-01/23</w:t>
            </w:r>
          </w:p>
        </w:tc>
        <w:tc>
          <w:tcPr>
            <w:tcW w:w="4465" w:type="dxa"/>
            <w:gridSpan w:val="7"/>
          </w:tcPr>
          <w:p w14:paraId="46613C6C" w14:textId="1C2C92D5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gramStart"/>
            <w:r w:rsidRPr="00CE7DE4">
              <w:rPr>
                <w:rFonts w:ascii="標楷體" w:eastAsia="標楷體" w:hAnsi="標楷體" w:hint="eastAsia"/>
                <w:szCs w:val="36"/>
              </w:rPr>
              <w:t>學測檢討</w:t>
            </w:r>
            <w:proofErr w:type="gramEnd"/>
            <w:r w:rsidRPr="00CE7DE4">
              <w:rPr>
                <w:rFonts w:ascii="標楷體" w:eastAsia="標楷體" w:hAnsi="標楷體" w:hint="eastAsia"/>
                <w:szCs w:val="36"/>
              </w:rPr>
              <w:t xml:space="preserve">。 1/20 校慶補假 </w:t>
            </w:r>
          </w:p>
        </w:tc>
        <w:tc>
          <w:tcPr>
            <w:tcW w:w="3255" w:type="dxa"/>
            <w:gridSpan w:val="4"/>
          </w:tcPr>
          <w:p w14:paraId="1B57D54D" w14:textId="2F8E4F69" w:rsidR="00CE7DE4" w:rsidRDefault="00CE7DE4" w:rsidP="00CE7DE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E7DE4">
              <w:rPr>
                <w:rFonts w:ascii="標楷體" w:eastAsia="標楷體" w:hAnsi="標楷體" w:hint="eastAsia"/>
                <w:szCs w:val="36"/>
              </w:rPr>
              <w:t>教學講義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13F99" w14:textId="77777777" w:rsidR="00216674" w:rsidRDefault="00216674" w:rsidP="001B5427">
      <w:r>
        <w:separator/>
      </w:r>
    </w:p>
  </w:endnote>
  <w:endnote w:type="continuationSeparator" w:id="0">
    <w:p w14:paraId="0A32D263" w14:textId="77777777" w:rsidR="00216674" w:rsidRDefault="00216674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3BA142" w14:textId="77777777" w:rsidR="00216674" w:rsidRDefault="00216674" w:rsidP="001B5427">
      <w:r>
        <w:separator/>
      </w:r>
    </w:p>
  </w:footnote>
  <w:footnote w:type="continuationSeparator" w:id="0">
    <w:p w14:paraId="7844BD69" w14:textId="77777777" w:rsidR="00216674" w:rsidRDefault="00216674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01BA"/>
    <w:rsid w:val="000126D3"/>
    <w:rsid w:val="0004086D"/>
    <w:rsid w:val="00055BC0"/>
    <w:rsid w:val="00074FB1"/>
    <w:rsid w:val="000A4936"/>
    <w:rsid w:val="001175CB"/>
    <w:rsid w:val="00127AC1"/>
    <w:rsid w:val="0016628F"/>
    <w:rsid w:val="001671C7"/>
    <w:rsid w:val="001B5427"/>
    <w:rsid w:val="00205CB2"/>
    <w:rsid w:val="00216674"/>
    <w:rsid w:val="00227FFD"/>
    <w:rsid w:val="00246A43"/>
    <w:rsid w:val="00291F90"/>
    <w:rsid w:val="00302CC5"/>
    <w:rsid w:val="00330016"/>
    <w:rsid w:val="003A58D8"/>
    <w:rsid w:val="003E0A85"/>
    <w:rsid w:val="003F67EF"/>
    <w:rsid w:val="00441162"/>
    <w:rsid w:val="00444582"/>
    <w:rsid w:val="0044620A"/>
    <w:rsid w:val="00473704"/>
    <w:rsid w:val="004E5C93"/>
    <w:rsid w:val="005752BC"/>
    <w:rsid w:val="005978EB"/>
    <w:rsid w:val="005D0510"/>
    <w:rsid w:val="00666716"/>
    <w:rsid w:val="006741FE"/>
    <w:rsid w:val="00792A79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03B53"/>
    <w:rsid w:val="00915134"/>
    <w:rsid w:val="00946B1C"/>
    <w:rsid w:val="009F5082"/>
    <w:rsid w:val="00A01992"/>
    <w:rsid w:val="00A40960"/>
    <w:rsid w:val="00A82330"/>
    <w:rsid w:val="00B01716"/>
    <w:rsid w:val="00B86A9D"/>
    <w:rsid w:val="00BB6CA1"/>
    <w:rsid w:val="00C51D4F"/>
    <w:rsid w:val="00CB2ECC"/>
    <w:rsid w:val="00CE7DE4"/>
    <w:rsid w:val="00D85454"/>
    <w:rsid w:val="00D94187"/>
    <w:rsid w:val="00DB53CE"/>
    <w:rsid w:val="00DB6C20"/>
    <w:rsid w:val="00DC05A7"/>
    <w:rsid w:val="00E40DBD"/>
    <w:rsid w:val="00E54842"/>
    <w:rsid w:val="00F14320"/>
    <w:rsid w:val="00F37AF6"/>
    <w:rsid w:val="00F606C4"/>
    <w:rsid w:val="00F90C89"/>
    <w:rsid w:val="00F92026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582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175CB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175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ey.udn.com/money/index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global.udn.com/global_vision/inde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wreporter.org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ming cai</cp:lastModifiedBy>
  <cp:revision>4</cp:revision>
  <cp:lastPrinted>2021-08-27T02:43:00Z</cp:lastPrinted>
  <dcterms:created xsi:type="dcterms:W3CDTF">2025-09-11T06:44:00Z</dcterms:created>
  <dcterms:modified xsi:type="dcterms:W3CDTF">2025-09-11T07:00:00Z</dcterms:modified>
</cp:coreProperties>
</file>