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4C357" w14:textId="77777777" w:rsidR="0000585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>臺北市立復興高中 114 學年度  第一學期  高二  國學常識教學活動計畫</w:t>
      </w:r>
    </w:p>
    <w:tbl>
      <w:tblPr>
        <w:tblStyle w:val="a5"/>
        <w:tblW w:w="9355" w:type="dxa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5"/>
        <w:gridCol w:w="283"/>
        <w:gridCol w:w="1276"/>
        <w:gridCol w:w="710"/>
        <w:gridCol w:w="1700"/>
        <w:gridCol w:w="711"/>
        <w:gridCol w:w="1417"/>
        <w:gridCol w:w="1228"/>
        <w:gridCol w:w="1465"/>
      </w:tblGrid>
      <w:tr w:rsidR="0000585E" w14:paraId="52143601" w14:textId="77777777">
        <w:trPr>
          <w:trHeight w:val="20"/>
        </w:trPr>
        <w:tc>
          <w:tcPr>
            <w:tcW w:w="848" w:type="dxa"/>
            <w:gridSpan w:val="2"/>
            <w:tcBorders>
              <w:top w:val="single" w:sz="2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686D3" w14:textId="77777777" w:rsidR="0000585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教學</w:t>
            </w:r>
          </w:p>
          <w:p w14:paraId="11BEF232" w14:textId="77777777" w:rsidR="0000585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目標</w:t>
            </w:r>
          </w:p>
        </w:tc>
        <w:tc>
          <w:tcPr>
            <w:tcW w:w="8507" w:type="dxa"/>
            <w:gridSpan w:val="7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14:paraId="655E1BB6" w14:textId="77777777" w:rsidR="0000585E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建構閱讀鷹架，形成問題意識，啟發思辨的潛能。</w:t>
            </w:r>
          </w:p>
          <w:p w14:paraId="665A141E" w14:textId="77777777" w:rsidR="0000585E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增進語言文字的理解應用，提升鑑賞與表達能力。</w:t>
            </w:r>
          </w:p>
          <w:p w14:paraId="28C2BE88" w14:textId="77777777" w:rsidR="0000585E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結合生活，發展適應環境、面對挑戰的核心素養。</w:t>
            </w:r>
          </w:p>
        </w:tc>
      </w:tr>
      <w:tr w:rsidR="00E5133E" w14:paraId="0FC1BB7E" w14:textId="77777777">
        <w:trPr>
          <w:trHeight w:val="20"/>
        </w:trPr>
        <w:tc>
          <w:tcPr>
            <w:tcW w:w="848" w:type="dxa"/>
            <w:gridSpan w:val="2"/>
            <w:tcBorders>
              <w:top w:val="single" w:sz="4" w:space="0" w:color="000000"/>
              <w:left w:val="single" w:sz="24" w:space="0" w:color="000000"/>
              <w:bottom w:val="single" w:sz="12" w:space="0" w:color="000000"/>
              <w:right w:val="single" w:sz="4" w:space="0" w:color="000000"/>
            </w:tcBorders>
          </w:tcPr>
          <w:p w14:paraId="6C68B2F4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班級</w:t>
            </w:r>
          </w:p>
        </w:tc>
        <w:tc>
          <w:tcPr>
            <w:tcW w:w="8507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24" w:space="0" w:color="000000"/>
            </w:tcBorders>
          </w:tcPr>
          <w:p w14:paraId="07A63EBE" w14:textId="63E6C26E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53537">
              <w:rPr>
                <w:rFonts w:eastAsia="Times New Roman"/>
                <w:color w:val="000000"/>
                <w:sz w:val="24"/>
                <w:szCs w:val="24"/>
              </w:rPr>
              <w:t>教師：</w:t>
            </w:r>
            <w:r w:rsidRPr="00A53537">
              <w:rPr>
                <w:rFonts w:ascii="新細明體" w:eastAsia="新細明體" w:hAnsi="新細明體" w:cs="新細明體" w:hint="eastAsia"/>
                <w:color w:val="000000"/>
                <w:sz w:val="24"/>
                <w:szCs w:val="24"/>
              </w:rPr>
              <w:t>白雙雙</w:t>
            </w:r>
            <w:r w:rsidRPr="00A53537">
              <w:rPr>
                <w:rFonts w:eastAsia="Times New Roman"/>
                <w:color w:val="000000"/>
                <w:sz w:val="24"/>
                <w:szCs w:val="24"/>
              </w:rPr>
              <w:t xml:space="preserve">　               班級：2</w:t>
            </w:r>
            <w:r w:rsidRPr="00A53537">
              <w:rPr>
                <w:rFonts w:eastAsia="Times New Roman" w:hint="eastAsia"/>
                <w:color w:val="000000"/>
                <w:sz w:val="24"/>
                <w:szCs w:val="24"/>
              </w:rPr>
              <w:t>11</w:t>
            </w:r>
            <w:r w:rsidRPr="00A53537">
              <w:rPr>
                <w:rFonts w:eastAsia="Times New Roman"/>
                <w:color w:val="000000"/>
                <w:sz w:val="24"/>
                <w:szCs w:val="24"/>
              </w:rPr>
              <w:t>‧2</w:t>
            </w:r>
            <w:r w:rsidRPr="00A53537">
              <w:rPr>
                <w:rFonts w:eastAsia="Times New Roman" w:hint="eastAsia"/>
                <w:color w:val="000000"/>
                <w:sz w:val="24"/>
                <w:szCs w:val="24"/>
              </w:rPr>
              <w:t>19</w:t>
            </w:r>
            <w:r w:rsidRPr="00A53537">
              <w:rPr>
                <w:rFonts w:eastAsia="Times New Roman"/>
                <w:color w:val="000000"/>
                <w:sz w:val="24"/>
                <w:szCs w:val="24"/>
              </w:rPr>
              <w:t xml:space="preserve">             每週時數 </w:t>
            </w: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1</w:t>
            </w:r>
            <w:r w:rsidRPr="00A53537">
              <w:rPr>
                <w:rFonts w:eastAsia="Times New Roman"/>
                <w:color w:val="000000"/>
                <w:sz w:val="24"/>
                <w:szCs w:val="24"/>
              </w:rPr>
              <w:t>節</w:t>
            </w:r>
          </w:p>
        </w:tc>
      </w:tr>
      <w:tr w:rsidR="00E5133E" w14:paraId="2A7CC01E" w14:textId="77777777">
        <w:trPr>
          <w:cantSplit/>
          <w:trHeight w:val="300"/>
        </w:trPr>
        <w:tc>
          <w:tcPr>
            <w:tcW w:w="2124" w:type="dxa"/>
            <w:gridSpan w:val="3"/>
            <w:vMerge w:val="restart"/>
            <w:tcBorders>
              <w:top w:val="single" w:sz="12" w:space="0" w:color="000000"/>
              <w:left w:val="single" w:sz="24" w:space="0" w:color="000000"/>
              <w:bottom w:val="single" w:sz="12" w:space="0" w:color="000000"/>
              <w:right w:val="single" w:sz="12" w:space="0" w:color="000000"/>
            </w:tcBorders>
          </w:tcPr>
          <w:p w14:paraId="16429AA8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線上教學平臺</w:t>
            </w:r>
          </w:p>
          <w:p w14:paraId="1433D642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710" w:type="dxa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</w:tcPr>
          <w:p w14:paraId="23AF506F" w14:textId="77777777" w:rsidR="00E5133E" w:rsidRP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E5133E">
              <w:rPr>
                <w:rFonts w:eastAsia="Times New Roman"/>
                <w:color w:val="000000"/>
                <w:sz w:val="24"/>
                <w:szCs w:val="24"/>
              </w:rPr>
              <w:t>班級</w:t>
            </w:r>
          </w:p>
        </w:tc>
        <w:tc>
          <w:tcPr>
            <w:tcW w:w="1700" w:type="dxa"/>
            <w:tcBorders>
              <w:top w:val="single" w:sz="12" w:space="0" w:color="000000"/>
              <w:left w:val="single" w:sz="4" w:space="0" w:color="000000"/>
              <w:right w:val="single" w:sz="8" w:space="0" w:color="000000"/>
            </w:tcBorders>
          </w:tcPr>
          <w:p w14:paraId="17AD7D7B" w14:textId="37472976" w:rsidR="00E5133E" w:rsidRP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E5133E">
              <w:rPr>
                <w:rFonts w:hint="eastAsia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711" w:type="dxa"/>
            <w:tcBorders>
              <w:top w:val="single" w:sz="12" w:space="0" w:color="000000"/>
              <w:left w:val="single" w:sz="8" w:space="0" w:color="000000"/>
              <w:right w:val="single" w:sz="4" w:space="0" w:color="000000"/>
            </w:tcBorders>
          </w:tcPr>
          <w:p w14:paraId="75B39246" w14:textId="77777777" w:rsidR="00E5133E" w:rsidRP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E5133E">
              <w:rPr>
                <w:rFonts w:eastAsia="Times New Roman"/>
                <w:color w:val="000000"/>
                <w:sz w:val="24"/>
                <w:szCs w:val="24"/>
              </w:rPr>
              <w:t>班級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right w:val="single" w:sz="8" w:space="0" w:color="000000"/>
            </w:tcBorders>
          </w:tcPr>
          <w:p w14:paraId="04FF8949" w14:textId="56EC81CE" w:rsidR="00E5133E" w:rsidRP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E5133E">
              <w:rPr>
                <w:rFonts w:hint="eastAsia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1228" w:type="dxa"/>
            <w:tcBorders>
              <w:top w:val="single" w:sz="12" w:space="0" w:color="000000"/>
              <w:left w:val="single" w:sz="8" w:space="0" w:color="000000"/>
              <w:right w:val="single" w:sz="4" w:space="0" w:color="000000"/>
            </w:tcBorders>
          </w:tcPr>
          <w:p w14:paraId="5A4260C0" w14:textId="77777777" w:rsidR="00E5133E" w:rsidRP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E5133E">
              <w:rPr>
                <w:rFonts w:eastAsia="Times New Roman"/>
                <w:color w:val="000000"/>
                <w:sz w:val="24"/>
                <w:szCs w:val="24"/>
              </w:rPr>
              <w:t>班級</w:t>
            </w:r>
          </w:p>
        </w:tc>
        <w:tc>
          <w:tcPr>
            <w:tcW w:w="1465" w:type="dxa"/>
            <w:tcBorders>
              <w:top w:val="single" w:sz="12" w:space="0" w:color="000000"/>
              <w:left w:val="single" w:sz="4" w:space="0" w:color="000000"/>
              <w:right w:val="single" w:sz="24" w:space="0" w:color="000000"/>
            </w:tcBorders>
          </w:tcPr>
          <w:p w14:paraId="3F869E89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E5133E" w14:paraId="33E229C0" w14:textId="77777777">
        <w:trPr>
          <w:cantSplit/>
          <w:trHeight w:val="299"/>
        </w:trPr>
        <w:tc>
          <w:tcPr>
            <w:tcW w:w="2124" w:type="dxa"/>
            <w:gridSpan w:val="3"/>
            <w:vMerge/>
            <w:tcBorders>
              <w:top w:val="single" w:sz="12" w:space="0" w:color="000000"/>
              <w:left w:val="single" w:sz="24" w:space="0" w:color="000000"/>
              <w:bottom w:val="single" w:sz="12" w:space="0" w:color="000000"/>
              <w:right w:val="single" w:sz="12" w:space="0" w:color="000000"/>
            </w:tcBorders>
          </w:tcPr>
          <w:p w14:paraId="0EE30A48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70E154B" w14:textId="77777777" w:rsidR="00E5133E" w:rsidRP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E5133E">
              <w:rPr>
                <w:rFonts w:eastAsia="Times New Roman"/>
                <w:color w:val="000000"/>
                <w:sz w:val="24"/>
                <w:szCs w:val="24"/>
              </w:rPr>
              <w:t>代碼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</w:tcPr>
          <w:p w14:paraId="3253AD5F" w14:textId="400E708E" w:rsidR="00E5133E" w:rsidRP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E5133E">
              <w:rPr>
                <w:color w:val="000000"/>
                <w:sz w:val="24"/>
                <w:szCs w:val="24"/>
              </w:rPr>
              <w:t>ltfiogws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8" w:space="0" w:color="000000"/>
              <w:bottom w:val="single" w:sz="12" w:space="0" w:color="000000"/>
              <w:right w:val="single" w:sz="4" w:space="0" w:color="000000"/>
            </w:tcBorders>
          </w:tcPr>
          <w:p w14:paraId="4F2EE828" w14:textId="77777777" w:rsidR="00E5133E" w:rsidRP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E5133E">
              <w:rPr>
                <w:rFonts w:eastAsia="Times New Roman"/>
                <w:color w:val="000000"/>
                <w:sz w:val="24"/>
                <w:szCs w:val="24"/>
              </w:rPr>
              <w:t>代碼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</w:tcPr>
          <w:p w14:paraId="558D2DC8" w14:textId="4A3C99DF" w:rsidR="00E5133E" w:rsidRP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E5133E">
              <w:rPr>
                <w:color w:val="000000"/>
                <w:sz w:val="24"/>
                <w:szCs w:val="24"/>
              </w:rPr>
              <w:t>kf3b36sw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8" w:space="0" w:color="000000"/>
              <w:bottom w:val="single" w:sz="12" w:space="0" w:color="000000"/>
              <w:right w:val="single" w:sz="4" w:space="0" w:color="000000"/>
            </w:tcBorders>
          </w:tcPr>
          <w:p w14:paraId="24223709" w14:textId="77777777" w:rsidR="00E5133E" w:rsidRP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E5133E">
              <w:rPr>
                <w:rFonts w:eastAsia="Times New Roman"/>
                <w:color w:val="000000"/>
                <w:sz w:val="24"/>
                <w:szCs w:val="24"/>
              </w:rPr>
              <w:t>代碼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24" w:space="0" w:color="000000"/>
            </w:tcBorders>
          </w:tcPr>
          <w:p w14:paraId="4FA624E4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E5133E" w14:paraId="45C5BD2C" w14:textId="77777777">
        <w:trPr>
          <w:trHeight w:val="20"/>
        </w:trPr>
        <w:tc>
          <w:tcPr>
            <w:tcW w:w="848" w:type="dxa"/>
            <w:gridSpan w:val="2"/>
            <w:tcBorders>
              <w:top w:val="single" w:sz="12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14:paraId="06688C4F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教材</w:t>
            </w:r>
          </w:p>
        </w:tc>
        <w:tc>
          <w:tcPr>
            <w:tcW w:w="8507" w:type="dxa"/>
            <w:gridSpan w:val="7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14:paraId="73DB7934" w14:textId="77777777" w:rsidR="00E5133E" w:rsidRP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E5133E">
              <w:rPr>
                <w:rFonts w:eastAsia="Times New Roman"/>
                <w:color w:val="000000"/>
                <w:sz w:val="24"/>
                <w:szCs w:val="24"/>
              </w:rPr>
              <w:t xml:space="preserve">龍騰版高中國文（三）學習講義、補充文選 </w:t>
            </w:r>
          </w:p>
        </w:tc>
      </w:tr>
      <w:tr w:rsidR="00E5133E" w14:paraId="2444842A" w14:textId="77777777">
        <w:trPr>
          <w:trHeight w:val="283"/>
        </w:trPr>
        <w:tc>
          <w:tcPr>
            <w:tcW w:w="848" w:type="dxa"/>
            <w:gridSpan w:val="2"/>
            <w:tcBorders>
              <w:left w:val="single" w:sz="24" w:space="0" w:color="000000"/>
              <w:right w:val="single" w:sz="4" w:space="0" w:color="000000"/>
            </w:tcBorders>
            <w:vAlign w:val="center"/>
          </w:tcPr>
          <w:p w14:paraId="4DF70F6F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評量</w:t>
            </w:r>
          </w:p>
        </w:tc>
        <w:tc>
          <w:tcPr>
            <w:tcW w:w="8507" w:type="dxa"/>
            <w:gridSpan w:val="7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</w:tcPr>
          <w:p w14:paraId="1A17F5FC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國文：1.段考成績：40%         2.平時成績：60%</w:t>
            </w:r>
          </w:p>
        </w:tc>
      </w:tr>
      <w:tr w:rsidR="00E5133E" w14:paraId="4F3C39DF" w14:textId="77777777">
        <w:trPr>
          <w:trHeight w:val="20"/>
        </w:trPr>
        <w:tc>
          <w:tcPr>
            <w:tcW w:w="9355" w:type="dxa"/>
            <w:gridSpan w:val="9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14:paraId="738EFAE6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color w:val="000000"/>
                <w:sz w:val="24"/>
                <w:szCs w:val="24"/>
              </w:rPr>
              <w:t>教  學  進  度  及  考  試  範  圍</w:t>
            </w:r>
          </w:p>
        </w:tc>
      </w:tr>
      <w:tr w:rsidR="00E5133E" w14:paraId="742424CF" w14:textId="77777777">
        <w:trPr>
          <w:trHeight w:val="20"/>
        </w:trPr>
        <w:tc>
          <w:tcPr>
            <w:tcW w:w="565" w:type="dxa"/>
            <w:tcBorders>
              <w:top w:val="single" w:sz="18" w:space="0" w:color="000000"/>
              <w:left w:val="single" w:sz="24" w:space="0" w:color="000000"/>
              <w:bottom w:val="single" w:sz="12" w:space="0" w:color="000000"/>
            </w:tcBorders>
            <w:vAlign w:val="center"/>
          </w:tcPr>
          <w:p w14:paraId="548504A4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</w:pPr>
            <w:r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  <w:t>週</w:t>
            </w:r>
          </w:p>
        </w:tc>
        <w:tc>
          <w:tcPr>
            <w:tcW w:w="1559" w:type="dxa"/>
            <w:gridSpan w:val="2"/>
            <w:tcBorders>
              <w:top w:val="single" w:sz="18" w:space="0" w:color="000000"/>
              <w:bottom w:val="single" w:sz="12" w:space="0" w:color="000000"/>
            </w:tcBorders>
            <w:vAlign w:val="center"/>
          </w:tcPr>
          <w:p w14:paraId="0E0FDF3F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</w:pPr>
            <w:r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4538" w:type="dxa"/>
            <w:gridSpan w:val="4"/>
            <w:tcBorders>
              <w:top w:val="single" w:sz="18" w:space="0" w:color="000000"/>
              <w:bottom w:val="single" w:sz="12" w:space="0" w:color="000000"/>
              <w:right w:val="single" w:sz="18" w:space="0" w:color="000000"/>
            </w:tcBorders>
            <w:vAlign w:val="center"/>
          </w:tcPr>
          <w:p w14:paraId="11F43B4C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</w:pPr>
            <w:r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  <w:t>國文課堂進度</w:t>
            </w:r>
            <w: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  <w:t>（學習講義）</w:t>
            </w:r>
          </w:p>
        </w:tc>
        <w:tc>
          <w:tcPr>
            <w:tcW w:w="2693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24" w:space="0" w:color="000000"/>
            </w:tcBorders>
            <w:vAlign w:val="center"/>
          </w:tcPr>
          <w:p w14:paraId="61938A0E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補充文選</w:t>
            </w:r>
          </w:p>
        </w:tc>
      </w:tr>
      <w:tr w:rsidR="00E5133E" w14:paraId="437F68FC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29A4FE5B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14:paraId="39BEA4ED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09/01-09/05</w:t>
            </w:r>
          </w:p>
        </w:tc>
        <w:tc>
          <w:tcPr>
            <w:tcW w:w="4538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61C9F6F5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L2出師表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（P.16-17；P.24-26）</w:t>
            </w:r>
          </w:p>
        </w:tc>
        <w:tc>
          <w:tcPr>
            <w:tcW w:w="2693" w:type="dxa"/>
            <w:gridSpan w:val="2"/>
            <w:vMerge w:val="restart"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1C13ED32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L2郁離子選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（P.10-11）</w:t>
            </w:r>
          </w:p>
        </w:tc>
      </w:tr>
      <w:tr w:rsidR="00E5133E" w14:paraId="3E4457F1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09EB72E0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14:paraId="28A2C15C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09/08-09/12</w:t>
            </w:r>
          </w:p>
        </w:tc>
        <w:tc>
          <w:tcPr>
            <w:tcW w:w="4538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06E0B2ED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L3兩個孔明的文化玄機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（P.33-34）</w:t>
            </w:r>
          </w:p>
        </w:tc>
        <w:tc>
          <w:tcPr>
            <w:tcW w:w="2693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753CF307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E5133E" w14:paraId="77EF4675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5EEE90E4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14:paraId="01395A97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09/15-09/19</w:t>
            </w:r>
          </w:p>
        </w:tc>
        <w:tc>
          <w:tcPr>
            <w:tcW w:w="4538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10550B94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L3兩個孔明的文化玄機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（P.40-43）</w:t>
            </w:r>
          </w:p>
        </w:tc>
        <w:tc>
          <w:tcPr>
            <w:tcW w:w="2693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29A9F380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</w:p>
        </w:tc>
      </w:tr>
      <w:tr w:rsidR="00E5133E" w14:paraId="669E7C3C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316EED9B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14:paraId="079E0F2E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09/22-09/26</w:t>
            </w:r>
          </w:p>
        </w:tc>
        <w:tc>
          <w:tcPr>
            <w:tcW w:w="4538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55B91035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L4勞山道士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（P.45-48）</w:t>
            </w:r>
          </w:p>
        </w:tc>
        <w:tc>
          <w:tcPr>
            <w:tcW w:w="2693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37AF9972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</w:p>
        </w:tc>
      </w:tr>
      <w:tr w:rsidR="00E5133E" w14:paraId="69AC2A30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6910F11F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14:paraId="49FF1E9C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09/29-10/03</w:t>
            </w:r>
          </w:p>
        </w:tc>
        <w:tc>
          <w:tcPr>
            <w:tcW w:w="4538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5B46132C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L4勞山道士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（P.52-56）</w:t>
            </w:r>
          </w:p>
        </w:tc>
        <w:tc>
          <w:tcPr>
            <w:tcW w:w="2693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2A5A6A49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E5133E" w14:paraId="065308D8" w14:textId="77777777">
        <w:trPr>
          <w:cantSplit/>
          <w:trHeight w:val="196"/>
        </w:trPr>
        <w:tc>
          <w:tcPr>
            <w:tcW w:w="565" w:type="dxa"/>
            <w:tcBorders>
              <w:left w:val="single" w:sz="24" w:space="0" w:color="000000"/>
              <w:bottom w:val="single" w:sz="12" w:space="0" w:color="000000"/>
            </w:tcBorders>
            <w:vAlign w:val="center"/>
          </w:tcPr>
          <w:p w14:paraId="0CDB7212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9" w:type="dxa"/>
            <w:gridSpan w:val="2"/>
            <w:tcBorders>
              <w:bottom w:val="single" w:sz="12" w:space="0" w:color="000000"/>
            </w:tcBorders>
            <w:vAlign w:val="center"/>
          </w:tcPr>
          <w:p w14:paraId="59B3CEF7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10/06-10/10</w:t>
            </w:r>
          </w:p>
        </w:tc>
        <w:tc>
          <w:tcPr>
            <w:tcW w:w="4538" w:type="dxa"/>
            <w:gridSpan w:val="4"/>
            <w:tcBorders>
              <w:bottom w:val="single" w:sz="12" w:space="0" w:color="000000"/>
              <w:right w:val="single" w:sz="18" w:space="0" w:color="000000"/>
            </w:tcBorders>
            <w:vAlign w:val="center"/>
          </w:tcPr>
          <w:p w14:paraId="6217BCEF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L5散戲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（P.60-61）</w:t>
            </w:r>
          </w:p>
        </w:tc>
        <w:tc>
          <w:tcPr>
            <w:tcW w:w="2693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43B8098C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</w:p>
        </w:tc>
      </w:tr>
      <w:tr w:rsidR="00E5133E" w14:paraId="3E0604D0" w14:textId="77777777">
        <w:trPr>
          <w:trHeight w:val="2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18" w:space="0" w:color="000000"/>
            </w:tcBorders>
            <w:shd w:val="clear" w:color="auto" w:fill="D1D1D1"/>
            <w:vAlign w:val="center"/>
          </w:tcPr>
          <w:p w14:paraId="3A86F6CC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18" w:space="0" w:color="000000"/>
            </w:tcBorders>
            <w:shd w:val="clear" w:color="auto" w:fill="D1D1D1"/>
            <w:vAlign w:val="center"/>
          </w:tcPr>
          <w:p w14:paraId="66B6D004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10/13-10/17</w:t>
            </w:r>
          </w:p>
        </w:tc>
        <w:tc>
          <w:tcPr>
            <w:tcW w:w="7231" w:type="dxa"/>
            <w:gridSpan w:val="6"/>
            <w:tcBorders>
              <w:bottom w:val="single" w:sz="18" w:space="0" w:color="000000"/>
              <w:right w:val="single" w:sz="24" w:space="0" w:color="000000"/>
            </w:tcBorders>
            <w:shd w:val="clear" w:color="auto" w:fill="D1D1D1"/>
            <w:vAlign w:val="center"/>
          </w:tcPr>
          <w:p w14:paraId="0E57167A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10/14（星期二）、10/15（星期三）第一次段考</w:t>
            </w:r>
          </w:p>
        </w:tc>
      </w:tr>
      <w:tr w:rsidR="00E5133E" w14:paraId="53B6721C" w14:textId="77777777">
        <w:trPr>
          <w:cantSplit/>
          <w:trHeight w:val="2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</w:tcBorders>
            <w:vAlign w:val="center"/>
          </w:tcPr>
          <w:p w14:paraId="07F365C6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</w:tcBorders>
            <w:vAlign w:val="center"/>
          </w:tcPr>
          <w:p w14:paraId="1F9417FA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10/20-10/24</w:t>
            </w:r>
          </w:p>
        </w:tc>
        <w:tc>
          <w:tcPr>
            <w:tcW w:w="4538" w:type="dxa"/>
            <w:gridSpan w:val="4"/>
            <w:tcBorders>
              <w:top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0F688A65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L6赤壁賦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（P.74-77）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3891FD7D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L4詞選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（P.57）</w:t>
            </w:r>
          </w:p>
        </w:tc>
      </w:tr>
      <w:tr w:rsidR="00E5133E" w14:paraId="20D53F28" w14:textId="77777777">
        <w:trPr>
          <w:cantSplit/>
          <w:trHeight w:val="2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</w:tcBorders>
            <w:vAlign w:val="center"/>
          </w:tcPr>
          <w:p w14:paraId="194483E0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</w:tcBorders>
            <w:vAlign w:val="center"/>
          </w:tcPr>
          <w:p w14:paraId="7483EAD5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10/27-10/31</w:t>
            </w:r>
          </w:p>
        </w:tc>
        <w:tc>
          <w:tcPr>
            <w:tcW w:w="4538" w:type="dxa"/>
            <w:gridSpan w:val="4"/>
            <w:tcBorders>
              <w:top w:val="single" w:sz="4" w:space="0" w:color="000000"/>
              <w:right w:val="single" w:sz="18" w:space="0" w:color="000000"/>
            </w:tcBorders>
            <w:vAlign w:val="center"/>
          </w:tcPr>
          <w:p w14:paraId="03D4F202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L6赤壁賦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（P.82-85）</w:t>
            </w:r>
          </w:p>
        </w:tc>
        <w:tc>
          <w:tcPr>
            <w:tcW w:w="2693" w:type="dxa"/>
            <w:gridSpan w:val="2"/>
            <w:vMerge/>
            <w:tcBorders>
              <w:top w:val="single" w:sz="4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1B54D753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E5133E" w14:paraId="4A01E045" w14:textId="77777777">
        <w:trPr>
          <w:cantSplit/>
          <w:trHeight w:val="2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</w:tcBorders>
            <w:vAlign w:val="center"/>
          </w:tcPr>
          <w:p w14:paraId="2FE49742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</w:tcBorders>
            <w:vAlign w:val="center"/>
          </w:tcPr>
          <w:p w14:paraId="6F8B7B84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11/03-11/08</w:t>
            </w:r>
          </w:p>
        </w:tc>
        <w:tc>
          <w:tcPr>
            <w:tcW w:w="4538" w:type="dxa"/>
            <w:gridSpan w:val="4"/>
            <w:tcBorders>
              <w:top w:val="single" w:sz="4" w:space="0" w:color="000000"/>
              <w:right w:val="single" w:sz="18" w:space="0" w:color="000000"/>
            </w:tcBorders>
            <w:vAlign w:val="center"/>
          </w:tcPr>
          <w:p w14:paraId="550E6E2A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L7扼口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（P.90-92）</w:t>
            </w:r>
          </w:p>
        </w:tc>
        <w:tc>
          <w:tcPr>
            <w:tcW w:w="2693" w:type="dxa"/>
            <w:gridSpan w:val="2"/>
            <w:vMerge/>
            <w:tcBorders>
              <w:top w:val="single" w:sz="4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25A51ACD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E5133E" w14:paraId="12A0FD39" w14:textId="77777777">
        <w:trPr>
          <w:cantSplit/>
          <w:trHeight w:val="2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</w:tcBorders>
            <w:vAlign w:val="center"/>
          </w:tcPr>
          <w:p w14:paraId="4505A0F1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</w:tcBorders>
            <w:vAlign w:val="center"/>
          </w:tcPr>
          <w:p w14:paraId="03FC0A48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11/10-11/14</w:t>
            </w:r>
          </w:p>
        </w:tc>
        <w:tc>
          <w:tcPr>
            <w:tcW w:w="4538" w:type="dxa"/>
            <w:gridSpan w:val="4"/>
            <w:tcBorders>
              <w:top w:val="single" w:sz="4" w:space="0" w:color="000000"/>
              <w:right w:val="single" w:sz="18" w:space="0" w:color="000000"/>
            </w:tcBorders>
            <w:vAlign w:val="center"/>
          </w:tcPr>
          <w:p w14:paraId="77231FA1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L8詞選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（P.104-107）</w:t>
            </w:r>
          </w:p>
        </w:tc>
        <w:tc>
          <w:tcPr>
            <w:tcW w:w="2693" w:type="dxa"/>
            <w:gridSpan w:val="2"/>
            <w:vMerge/>
            <w:tcBorders>
              <w:top w:val="single" w:sz="4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19815B87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</w:p>
        </w:tc>
      </w:tr>
      <w:tr w:rsidR="00E5133E" w14:paraId="4A614982" w14:textId="77777777">
        <w:trPr>
          <w:cantSplit/>
          <w:trHeight w:val="2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</w:tcBorders>
            <w:vAlign w:val="center"/>
          </w:tcPr>
          <w:p w14:paraId="451F2981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78823BC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11/17-11/21</w:t>
            </w:r>
          </w:p>
        </w:tc>
        <w:tc>
          <w:tcPr>
            <w:tcW w:w="4538" w:type="dxa"/>
            <w:gridSpan w:val="4"/>
            <w:tcBorders>
              <w:top w:val="single" w:sz="4" w:space="0" w:color="000000"/>
              <w:right w:val="single" w:sz="18" w:space="0" w:color="000000"/>
            </w:tcBorders>
            <w:vAlign w:val="center"/>
          </w:tcPr>
          <w:p w14:paraId="1CCFD664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L8詞選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（P.113-117）</w:t>
            </w:r>
          </w:p>
        </w:tc>
        <w:tc>
          <w:tcPr>
            <w:tcW w:w="2693" w:type="dxa"/>
            <w:gridSpan w:val="2"/>
            <w:vMerge/>
            <w:tcBorders>
              <w:top w:val="single" w:sz="4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6C606DCD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</w:p>
        </w:tc>
      </w:tr>
      <w:tr w:rsidR="00E5133E" w14:paraId="5BBFAFF8" w14:textId="77777777">
        <w:trPr>
          <w:cantSplit/>
          <w:trHeight w:val="2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  <w:bottom w:val="single" w:sz="12" w:space="0" w:color="000000"/>
            </w:tcBorders>
            <w:vAlign w:val="center"/>
          </w:tcPr>
          <w:p w14:paraId="114DD9C5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72A8105D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11/24-11/28</w:t>
            </w:r>
          </w:p>
        </w:tc>
        <w:tc>
          <w:tcPr>
            <w:tcW w:w="4538" w:type="dxa"/>
            <w:gridSpan w:val="4"/>
            <w:tcBorders>
              <w:bottom w:val="single" w:sz="12" w:space="0" w:color="000000"/>
              <w:right w:val="single" w:sz="18" w:space="0" w:color="000000"/>
            </w:tcBorders>
            <w:vAlign w:val="center"/>
          </w:tcPr>
          <w:p w14:paraId="3488A9A9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（考前複習）</w:t>
            </w:r>
          </w:p>
        </w:tc>
        <w:tc>
          <w:tcPr>
            <w:tcW w:w="2693" w:type="dxa"/>
            <w:gridSpan w:val="2"/>
            <w:vMerge/>
            <w:tcBorders>
              <w:top w:val="single" w:sz="4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79E18531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E5133E" w14:paraId="45DAECD5" w14:textId="77777777">
        <w:trPr>
          <w:trHeight w:val="2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18" w:space="0" w:color="000000"/>
            </w:tcBorders>
            <w:shd w:val="clear" w:color="auto" w:fill="D1D1D1"/>
            <w:vAlign w:val="center"/>
          </w:tcPr>
          <w:p w14:paraId="63CEB102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18" w:space="0" w:color="000000"/>
            </w:tcBorders>
            <w:shd w:val="clear" w:color="auto" w:fill="D1D1D1"/>
            <w:vAlign w:val="center"/>
          </w:tcPr>
          <w:p w14:paraId="0B69737F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12/01-12/05</w:t>
            </w:r>
          </w:p>
        </w:tc>
        <w:tc>
          <w:tcPr>
            <w:tcW w:w="7231" w:type="dxa"/>
            <w:gridSpan w:val="6"/>
            <w:tcBorders>
              <w:top w:val="single" w:sz="12" w:space="0" w:color="000000"/>
              <w:bottom w:val="single" w:sz="18" w:space="0" w:color="000000"/>
              <w:right w:val="single" w:sz="24" w:space="0" w:color="000000"/>
            </w:tcBorders>
            <w:shd w:val="clear" w:color="auto" w:fill="D1D1D1"/>
            <w:vAlign w:val="center"/>
          </w:tcPr>
          <w:p w14:paraId="6780737A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12/02（星期二）、12/03（星期三）第二次段考</w:t>
            </w:r>
          </w:p>
        </w:tc>
      </w:tr>
      <w:tr w:rsidR="00E5133E" w14:paraId="673D8E4E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</w:tcBorders>
            <w:vAlign w:val="center"/>
          </w:tcPr>
          <w:p w14:paraId="7ABC753A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59" w:type="dxa"/>
            <w:gridSpan w:val="2"/>
            <w:vAlign w:val="center"/>
          </w:tcPr>
          <w:p w14:paraId="2AEA27B6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12/08-12/12</w:t>
            </w:r>
          </w:p>
        </w:tc>
        <w:tc>
          <w:tcPr>
            <w:tcW w:w="4538" w:type="dxa"/>
            <w:gridSpan w:val="4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74022B7C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L9新詩選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（P.122）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124B20FF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L5新詩選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（P.66）</w:t>
            </w:r>
          </w:p>
        </w:tc>
      </w:tr>
      <w:tr w:rsidR="00E5133E" w14:paraId="35D6C09D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</w:tcBorders>
            <w:vAlign w:val="center"/>
          </w:tcPr>
          <w:p w14:paraId="3F8944F7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9" w:type="dxa"/>
            <w:gridSpan w:val="2"/>
            <w:vAlign w:val="center"/>
          </w:tcPr>
          <w:p w14:paraId="10279086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12/15-12/19</w:t>
            </w:r>
          </w:p>
        </w:tc>
        <w:tc>
          <w:tcPr>
            <w:tcW w:w="4538" w:type="dxa"/>
            <w:gridSpan w:val="4"/>
            <w:tcBorders>
              <w:right w:val="single" w:sz="18" w:space="0" w:color="000000"/>
            </w:tcBorders>
            <w:vAlign w:val="center"/>
          </w:tcPr>
          <w:p w14:paraId="58E02185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L9新詩選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（P.129-133）</w:t>
            </w:r>
          </w:p>
        </w:tc>
        <w:tc>
          <w:tcPr>
            <w:tcW w:w="2693" w:type="dxa"/>
            <w:gridSpan w:val="2"/>
            <w:vMerge/>
            <w:tcBorders>
              <w:top w:val="single" w:sz="18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2972D80A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</w:p>
        </w:tc>
      </w:tr>
      <w:tr w:rsidR="00E5133E" w14:paraId="6E70CFF1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</w:tcBorders>
            <w:vAlign w:val="center"/>
          </w:tcPr>
          <w:p w14:paraId="0AA81DBB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59" w:type="dxa"/>
            <w:gridSpan w:val="2"/>
            <w:vAlign w:val="center"/>
          </w:tcPr>
          <w:p w14:paraId="6E89487A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12/22-12/26</w:t>
            </w:r>
          </w:p>
        </w:tc>
        <w:tc>
          <w:tcPr>
            <w:tcW w:w="4538" w:type="dxa"/>
            <w:gridSpan w:val="4"/>
            <w:tcBorders>
              <w:right w:val="single" w:sz="18" w:space="0" w:color="000000"/>
            </w:tcBorders>
            <w:vAlign w:val="center"/>
          </w:tcPr>
          <w:p w14:paraId="23AE5D58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L10燭之武退秦師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（P.135-136）</w:t>
            </w:r>
          </w:p>
        </w:tc>
        <w:tc>
          <w:tcPr>
            <w:tcW w:w="2693" w:type="dxa"/>
            <w:gridSpan w:val="2"/>
            <w:vMerge w:val="restart"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733FB788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L6左忠毅公逸事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（P.81）</w:t>
            </w:r>
          </w:p>
        </w:tc>
      </w:tr>
      <w:tr w:rsidR="00E5133E" w14:paraId="3F34FF38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</w:tcBorders>
            <w:vAlign w:val="center"/>
          </w:tcPr>
          <w:p w14:paraId="78E65459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  <w:gridSpan w:val="2"/>
            <w:vAlign w:val="center"/>
          </w:tcPr>
          <w:p w14:paraId="373EC7A7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12/29-01/02</w:t>
            </w:r>
          </w:p>
        </w:tc>
        <w:tc>
          <w:tcPr>
            <w:tcW w:w="4538" w:type="dxa"/>
            <w:gridSpan w:val="4"/>
            <w:tcBorders>
              <w:right w:val="single" w:sz="18" w:space="0" w:color="000000"/>
            </w:tcBorders>
            <w:vAlign w:val="center"/>
          </w:tcPr>
          <w:p w14:paraId="7E7E2C1A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L10燭之武退秦師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（P.144-146）</w:t>
            </w:r>
          </w:p>
        </w:tc>
        <w:tc>
          <w:tcPr>
            <w:tcW w:w="2693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496EEADD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E5133E" w14:paraId="14473429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  <w:bottom w:val="single" w:sz="12" w:space="0" w:color="000000"/>
            </w:tcBorders>
            <w:vAlign w:val="center"/>
          </w:tcPr>
          <w:p w14:paraId="6F2FE680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559" w:type="dxa"/>
            <w:gridSpan w:val="2"/>
            <w:tcBorders>
              <w:bottom w:val="single" w:sz="12" w:space="0" w:color="000000"/>
            </w:tcBorders>
            <w:vAlign w:val="center"/>
          </w:tcPr>
          <w:p w14:paraId="1BAAB091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01/05-01/09</w:t>
            </w:r>
          </w:p>
        </w:tc>
        <w:tc>
          <w:tcPr>
            <w:tcW w:w="4538" w:type="dxa"/>
            <w:gridSpan w:val="4"/>
            <w:tcBorders>
              <w:bottom w:val="single" w:sz="12" w:space="0" w:color="000000"/>
              <w:right w:val="single" w:sz="18" w:space="0" w:color="000000"/>
            </w:tcBorders>
            <w:vAlign w:val="center"/>
          </w:tcPr>
          <w:p w14:paraId="7E446C16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文教（三）墨韓選讀</w:t>
            </w:r>
            <w:r>
              <w:rPr>
                <w:rFonts w:eastAsia="Times New Roman"/>
                <w:color w:val="000000"/>
                <w:sz w:val="24"/>
                <w:szCs w:val="24"/>
              </w:rPr>
              <w:t>（P.163-166；P.172）</w:t>
            </w:r>
          </w:p>
        </w:tc>
        <w:tc>
          <w:tcPr>
            <w:tcW w:w="2693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21F377CA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E5133E" w14:paraId="785686C8" w14:textId="77777777">
        <w:trPr>
          <w:trHeight w:val="2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12" w:space="0" w:color="000000"/>
            </w:tcBorders>
            <w:shd w:val="clear" w:color="auto" w:fill="D1D1D1"/>
            <w:vAlign w:val="center"/>
          </w:tcPr>
          <w:p w14:paraId="0AA8D014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D1D1D1"/>
            <w:vAlign w:val="center"/>
          </w:tcPr>
          <w:p w14:paraId="0943582D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01/12-01/16</w:t>
            </w:r>
          </w:p>
        </w:tc>
        <w:tc>
          <w:tcPr>
            <w:tcW w:w="7231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24" w:space="0" w:color="000000"/>
            </w:tcBorders>
            <w:shd w:val="clear" w:color="auto" w:fill="D1D1D1"/>
            <w:vAlign w:val="center"/>
          </w:tcPr>
          <w:p w14:paraId="779A5FB4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01/15（星期四）、01/16（星期五）期末考（1/16考半天，下午停課）</w:t>
            </w:r>
          </w:p>
        </w:tc>
      </w:tr>
      <w:tr w:rsidR="00E5133E" w14:paraId="41165312" w14:textId="77777777">
        <w:trPr>
          <w:trHeight w:val="2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12" w:space="0" w:color="000000"/>
            </w:tcBorders>
            <w:vAlign w:val="center"/>
          </w:tcPr>
          <w:p w14:paraId="2A7D9361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E8BB94B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01/19-01/23</w:t>
            </w:r>
          </w:p>
        </w:tc>
        <w:tc>
          <w:tcPr>
            <w:tcW w:w="7231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24" w:space="0" w:color="000000"/>
            </w:tcBorders>
            <w:vAlign w:val="center"/>
          </w:tcPr>
          <w:p w14:paraId="41504FE8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（第四冊）</w:t>
            </w:r>
            <w:r>
              <w:rPr>
                <w:rFonts w:eastAsia="Times New Roman"/>
                <w:color w:val="000000"/>
                <w:sz w:val="24"/>
                <w:szCs w:val="24"/>
              </w:rPr>
              <w:t>補充文選‧L1魯智深大鬧桃花村（P.15）</w:t>
            </w:r>
          </w:p>
        </w:tc>
      </w:tr>
      <w:tr w:rsidR="00E5133E" w14:paraId="5F0C9E45" w14:textId="77777777">
        <w:trPr>
          <w:trHeight w:val="2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24" w:space="0" w:color="000000"/>
            </w:tcBorders>
            <w:shd w:val="clear" w:color="auto" w:fill="D1D1D1"/>
            <w:vAlign w:val="center"/>
          </w:tcPr>
          <w:p w14:paraId="107DA093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highlight w:val="green"/>
              </w:rPr>
              <w:t>22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24" w:space="0" w:color="000000"/>
            </w:tcBorders>
            <w:shd w:val="clear" w:color="auto" w:fill="D1D1D1"/>
            <w:vAlign w:val="center"/>
          </w:tcPr>
          <w:p w14:paraId="3E85E25F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01/26-01/27</w:t>
            </w:r>
          </w:p>
        </w:tc>
        <w:tc>
          <w:tcPr>
            <w:tcW w:w="7231" w:type="dxa"/>
            <w:gridSpan w:val="6"/>
            <w:tcBorders>
              <w:bottom w:val="single" w:sz="24" w:space="0" w:color="000000"/>
              <w:right w:val="single" w:sz="24" w:space="0" w:color="000000"/>
            </w:tcBorders>
            <w:shd w:val="clear" w:color="auto" w:fill="D1D1D1"/>
            <w:vAlign w:val="center"/>
          </w:tcPr>
          <w:p w14:paraId="314A2E7B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01/20補課（週二‧06/30）；01/21-23補課（週三、四、五‧02/11-13）</w:t>
            </w:r>
          </w:p>
          <w:p w14:paraId="05E5E19B" w14:textId="77777777" w:rsidR="00E5133E" w:rsidRDefault="00E5133E" w:rsidP="00E513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01/26補課（週一‧06/29）。01/27休業式。（02/23下學期開學）</w:t>
            </w:r>
          </w:p>
        </w:tc>
      </w:tr>
    </w:tbl>
    <w:p w14:paraId="0220A84B" w14:textId="77777777" w:rsidR="0000585E" w:rsidRDefault="0000585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sectPr w:rsidR="0000585E">
      <w:pgSz w:w="11907" w:h="16839"/>
      <w:pgMar w:top="1440" w:right="1080" w:bottom="1440" w:left="108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C738A0"/>
    <w:multiLevelType w:val="multilevel"/>
    <w:tmpl w:val="00CA9A9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num w:numId="1" w16cid:durableId="1914242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85E"/>
    <w:rsid w:val="0000585E"/>
    <w:rsid w:val="008842B2"/>
    <w:rsid w:val="00E5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C8003"/>
  <w15:docId w15:val="{30A1CDDA-42BC-4C5B-BC36-978F96032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雙雙 白</cp:lastModifiedBy>
  <cp:revision>2</cp:revision>
  <dcterms:created xsi:type="dcterms:W3CDTF">2025-09-11T05:21:00Z</dcterms:created>
  <dcterms:modified xsi:type="dcterms:W3CDTF">2025-09-11T05:24:00Z</dcterms:modified>
</cp:coreProperties>
</file>