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1D17CAD" w14:textId="6A35D76B" w:rsidR="00DC05A7" w:rsidRDefault="00DC05A7" w:rsidP="00DC05A7">
      <w:pPr>
        <w:jc w:val="distribute"/>
        <w:rPr>
          <w:rFonts w:ascii="標楷體" w:eastAsia="標楷體" w:hAnsi="標楷體"/>
          <w:sz w:val="36"/>
          <w:szCs w:val="36"/>
        </w:rPr>
      </w:pPr>
      <w:r>
        <w:rPr>
          <w:rFonts w:ascii="標楷體" w:eastAsia="標楷體" w:hAnsi="標楷體" w:hint="eastAsia"/>
          <w:sz w:val="36"/>
          <w:szCs w:val="36"/>
        </w:rPr>
        <w:t>臺北市立復興高級中學11</w:t>
      </w:r>
      <w:r w:rsidR="00890CE8">
        <w:rPr>
          <w:rFonts w:ascii="標楷體" w:eastAsia="標楷體" w:hAnsi="標楷體" w:hint="eastAsia"/>
          <w:sz w:val="36"/>
          <w:szCs w:val="36"/>
        </w:rPr>
        <w:t>4</w:t>
      </w:r>
      <w:r w:rsidRPr="00306E01">
        <w:rPr>
          <w:rFonts w:ascii="標楷體" w:eastAsia="標楷體" w:hAnsi="標楷體" w:hint="eastAsia"/>
          <w:sz w:val="36"/>
          <w:szCs w:val="36"/>
        </w:rPr>
        <w:t>學年度</w:t>
      </w:r>
      <w:r w:rsidR="008F72D2">
        <w:rPr>
          <w:rFonts w:ascii="標楷體" w:eastAsia="標楷體" w:hAnsi="標楷體"/>
          <w:sz w:val="36"/>
          <w:szCs w:val="36"/>
        </w:rPr>
        <w:t>1</w:t>
      </w:r>
      <w:r w:rsidRPr="00306E01">
        <w:rPr>
          <w:rFonts w:ascii="標楷體" w:eastAsia="標楷體" w:hAnsi="標楷體" w:hint="eastAsia"/>
          <w:sz w:val="36"/>
          <w:szCs w:val="36"/>
        </w:rPr>
        <w:t>學期教學進度表</w:t>
      </w:r>
    </w:p>
    <w:tbl>
      <w:tblPr>
        <w:tblStyle w:val="a3"/>
        <w:tblW w:w="10692" w:type="dxa"/>
        <w:tblLook w:val="04A0" w:firstRow="1" w:lastRow="0" w:firstColumn="1" w:lastColumn="0" w:noHBand="0" w:noVBand="1"/>
      </w:tblPr>
      <w:tblGrid>
        <w:gridCol w:w="846"/>
        <w:gridCol w:w="850"/>
        <w:gridCol w:w="1276"/>
        <w:gridCol w:w="992"/>
        <w:gridCol w:w="294"/>
        <w:gridCol w:w="557"/>
        <w:gridCol w:w="730"/>
        <w:gridCol w:w="829"/>
        <w:gridCol w:w="458"/>
        <w:gridCol w:w="605"/>
        <w:gridCol w:w="355"/>
        <w:gridCol w:w="326"/>
        <w:gridCol w:w="1287"/>
        <w:gridCol w:w="1287"/>
      </w:tblGrid>
      <w:tr w:rsidR="00D94187" w14:paraId="643A9D37" w14:textId="77777777" w:rsidTr="00D94187">
        <w:tc>
          <w:tcPr>
            <w:tcW w:w="1696" w:type="dxa"/>
            <w:gridSpan w:val="2"/>
            <w:vAlign w:val="center"/>
          </w:tcPr>
          <w:p w14:paraId="2CA8B22B" w14:textId="77777777" w:rsidR="00D94187" w:rsidRDefault="00D94187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學科/科目</w:t>
            </w:r>
          </w:p>
        </w:tc>
        <w:tc>
          <w:tcPr>
            <w:tcW w:w="2268" w:type="dxa"/>
            <w:gridSpan w:val="2"/>
            <w:vAlign w:val="center"/>
          </w:tcPr>
          <w:p w14:paraId="5EC7F3BC" w14:textId="24CAB93F" w:rsidR="00D94187" w:rsidRDefault="009E4CD6" w:rsidP="009E4CD6">
            <w:pPr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芭蕾</w:t>
            </w:r>
          </w:p>
        </w:tc>
        <w:tc>
          <w:tcPr>
            <w:tcW w:w="851" w:type="dxa"/>
            <w:gridSpan w:val="2"/>
            <w:vAlign w:val="center"/>
          </w:tcPr>
          <w:p w14:paraId="37DE6484" w14:textId="77777777" w:rsidR="00D94187" w:rsidRDefault="00D94187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任課</w:t>
            </w:r>
          </w:p>
          <w:p w14:paraId="69C2E109" w14:textId="77777777" w:rsidR="00D94187" w:rsidRDefault="00D94187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教師</w:t>
            </w:r>
          </w:p>
        </w:tc>
        <w:tc>
          <w:tcPr>
            <w:tcW w:w="1559" w:type="dxa"/>
            <w:gridSpan w:val="2"/>
            <w:vAlign w:val="center"/>
          </w:tcPr>
          <w:p w14:paraId="7440023D" w14:textId="1CA29D29" w:rsidR="00D94187" w:rsidRDefault="009E4CD6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王幸華</w:t>
            </w:r>
          </w:p>
        </w:tc>
        <w:tc>
          <w:tcPr>
            <w:tcW w:w="1418" w:type="dxa"/>
            <w:gridSpan w:val="3"/>
            <w:vAlign w:val="center"/>
          </w:tcPr>
          <w:p w14:paraId="56A2D48C" w14:textId="77777777" w:rsidR="00D94187" w:rsidRDefault="00D94187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適用版本、教材</w:t>
            </w:r>
          </w:p>
        </w:tc>
        <w:tc>
          <w:tcPr>
            <w:tcW w:w="2900" w:type="dxa"/>
            <w:gridSpan w:val="3"/>
            <w:vAlign w:val="center"/>
          </w:tcPr>
          <w:p w14:paraId="728F7FAE" w14:textId="06222F73" w:rsidR="00D94187" w:rsidRPr="00E63DD9" w:rsidRDefault="00E63DD9" w:rsidP="00E63DD9">
            <w:pPr>
              <w:pStyle w:val="a9"/>
              <w:numPr>
                <w:ilvl w:val="0"/>
                <w:numId w:val="2"/>
              </w:numPr>
              <w:ind w:leftChars="0"/>
              <w:rPr>
                <w:rFonts w:ascii="標楷體" w:eastAsia="標楷體" w:hAnsi="標楷體"/>
                <w:szCs w:val="36"/>
              </w:rPr>
            </w:pPr>
            <w:r w:rsidRPr="00E63DD9">
              <w:rPr>
                <w:rFonts w:ascii="標楷體" w:eastAsia="標楷體" w:hAnsi="標楷體" w:hint="eastAsia"/>
                <w:szCs w:val="36"/>
              </w:rPr>
              <w:t>自編</w:t>
            </w:r>
          </w:p>
          <w:p w14:paraId="6E9578C9" w14:textId="76D6F725" w:rsidR="00E63DD9" w:rsidRDefault="00E63DD9" w:rsidP="00E63DD9">
            <w:pPr>
              <w:pStyle w:val="A8"/>
              <w:numPr>
                <w:ilvl w:val="0"/>
                <w:numId w:val="2"/>
              </w:numPr>
              <w:spacing w:line="420" w:lineRule="exact"/>
              <w:jc w:val="left"/>
              <w:rPr>
                <w:rFonts w:ascii="標楷體" w:hAnsi="標楷體" w:cs="標楷體" w:hint="default"/>
                <w:sz w:val="26"/>
                <w:szCs w:val="26"/>
              </w:rPr>
            </w:pPr>
            <w:r>
              <w:rPr>
                <w:sz w:val="26"/>
                <w:szCs w:val="26"/>
                <w:lang w:val="zh-TW"/>
              </w:rPr>
              <w:t>俄羅斯學派之古典芭蕾教學法則</w:t>
            </w:r>
          </w:p>
          <w:p w14:paraId="3FC0D866" w14:textId="7747B4BF" w:rsidR="00E63DD9" w:rsidRPr="00E63DD9" w:rsidRDefault="00E63DD9" w:rsidP="00E63DD9">
            <w:pPr>
              <w:pStyle w:val="a9"/>
              <w:ind w:leftChars="0" w:left="360"/>
              <w:rPr>
                <w:rFonts w:ascii="標楷體" w:eastAsia="標楷體" w:hAnsi="標楷體"/>
                <w:szCs w:val="36"/>
              </w:rPr>
            </w:pPr>
          </w:p>
        </w:tc>
      </w:tr>
      <w:tr w:rsidR="00DB6C20" w14:paraId="12EB911B" w14:textId="77777777" w:rsidTr="00D94187">
        <w:trPr>
          <w:trHeight w:val="540"/>
        </w:trPr>
        <w:tc>
          <w:tcPr>
            <w:tcW w:w="1696" w:type="dxa"/>
            <w:gridSpan w:val="2"/>
            <w:vMerge w:val="restart"/>
            <w:shd w:val="clear" w:color="auto" w:fill="00FFFF"/>
            <w:vAlign w:val="center"/>
          </w:tcPr>
          <w:p w14:paraId="3398E88C" w14:textId="77777777" w:rsidR="00DB6C20" w:rsidRDefault="00D94187" w:rsidP="00FC137B">
            <w:pPr>
              <w:spacing w:line="276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線上教學平臺</w:t>
            </w:r>
            <w:r>
              <w:rPr>
                <w:rFonts w:ascii="標楷體" w:eastAsia="標楷體" w:hAnsi="標楷體"/>
                <w:szCs w:val="36"/>
              </w:rPr>
              <w:br/>
            </w:r>
            <w:r w:rsidR="00DB6C20" w:rsidRPr="00227FFD">
              <w:rPr>
                <w:rFonts w:ascii="標楷體" w:eastAsia="標楷體" w:hAnsi="標楷體" w:hint="eastAsia"/>
                <w:szCs w:val="36"/>
              </w:rPr>
              <w:t>Google</w:t>
            </w:r>
            <w:r w:rsidR="00DB6C20">
              <w:rPr>
                <w:rFonts w:ascii="標楷體" w:eastAsia="標楷體" w:hAnsi="標楷體"/>
                <w:szCs w:val="36"/>
              </w:rPr>
              <w:t xml:space="preserve"> </w:t>
            </w:r>
            <w:r w:rsidR="00DB6C20" w:rsidRPr="00227FFD">
              <w:rPr>
                <w:rFonts w:ascii="標楷體" w:eastAsia="標楷體" w:hAnsi="標楷體" w:hint="eastAsia"/>
                <w:szCs w:val="36"/>
              </w:rPr>
              <w:t>Classroom</w:t>
            </w:r>
          </w:p>
          <w:p w14:paraId="37AE30DB" w14:textId="2DF4D80A" w:rsidR="00E40DBD" w:rsidRDefault="00E40DBD" w:rsidP="00FC137B">
            <w:pPr>
              <w:spacing w:line="276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E40DBD">
              <w:rPr>
                <w:rFonts w:ascii="標楷體" w:eastAsia="標楷體" w:hAnsi="標楷體" w:hint="eastAsia"/>
                <w:color w:val="7F7F7F" w:themeColor="text1" w:themeTint="80"/>
                <w:szCs w:val="36"/>
              </w:rPr>
              <w:t>(如有需要，自行填寫)</w:t>
            </w:r>
          </w:p>
        </w:tc>
        <w:tc>
          <w:tcPr>
            <w:tcW w:w="1276" w:type="dxa"/>
            <w:shd w:val="clear" w:color="auto" w:fill="00FFFF"/>
            <w:vAlign w:val="center"/>
          </w:tcPr>
          <w:p w14:paraId="30950E49" w14:textId="77777777" w:rsidR="00DB6C20" w:rsidRDefault="00DB6C20" w:rsidP="002D4D1A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任課班級</w:t>
            </w:r>
          </w:p>
        </w:tc>
        <w:tc>
          <w:tcPr>
            <w:tcW w:w="1286" w:type="dxa"/>
            <w:gridSpan w:val="2"/>
            <w:shd w:val="clear" w:color="auto" w:fill="00FFFF"/>
            <w:vAlign w:val="center"/>
          </w:tcPr>
          <w:p w14:paraId="6151E05B" w14:textId="30EAD641" w:rsidR="00DB6C20" w:rsidRDefault="009E4CD6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/>
                <w:szCs w:val="36"/>
              </w:rPr>
              <w:t>320</w:t>
            </w:r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14:paraId="1D18FB19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14:paraId="6265A11B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6" w:type="dxa"/>
            <w:gridSpan w:val="3"/>
            <w:shd w:val="clear" w:color="auto" w:fill="00FFFF"/>
            <w:vAlign w:val="center"/>
          </w:tcPr>
          <w:p w14:paraId="6FE27D65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5EF17DCE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71743A40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</w:tr>
      <w:tr w:rsidR="009E4CD6" w14:paraId="2BA1A7B7" w14:textId="77777777" w:rsidTr="00D94187">
        <w:trPr>
          <w:trHeight w:val="540"/>
        </w:trPr>
        <w:tc>
          <w:tcPr>
            <w:tcW w:w="1696" w:type="dxa"/>
            <w:gridSpan w:val="2"/>
            <w:vMerge/>
            <w:shd w:val="clear" w:color="auto" w:fill="00FFFF"/>
            <w:vAlign w:val="center"/>
          </w:tcPr>
          <w:p w14:paraId="722A62FE" w14:textId="77777777" w:rsidR="009E4CD6" w:rsidRPr="00227FFD" w:rsidRDefault="009E4CD6" w:rsidP="009E4CD6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76" w:type="dxa"/>
            <w:shd w:val="clear" w:color="auto" w:fill="00FFFF"/>
            <w:vAlign w:val="center"/>
          </w:tcPr>
          <w:p w14:paraId="5F248E3A" w14:textId="77777777" w:rsidR="009E4CD6" w:rsidRDefault="009E4CD6" w:rsidP="009E4CD6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227FFD">
              <w:rPr>
                <w:rFonts w:ascii="標楷體" w:eastAsia="標楷體" w:hAnsi="標楷體" w:hint="eastAsia"/>
                <w:szCs w:val="36"/>
              </w:rPr>
              <w:t>代碼</w:t>
            </w:r>
          </w:p>
        </w:tc>
        <w:tc>
          <w:tcPr>
            <w:tcW w:w="1286" w:type="dxa"/>
            <w:gridSpan w:val="2"/>
            <w:shd w:val="clear" w:color="auto" w:fill="00FFFF"/>
            <w:vAlign w:val="center"/>
          </w:tcPr>
          <w:p w14:paraId="18712CE7" w14:textId="27180A10" w:rsidR="009E4CD6" w:rsidRDefault="009E4CD6" w:rsidP="009E4CD6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proofErr w:type="spellStart"/>
            <w:r w:rsidRPr="00193C14">
              <w:rPr>
                <w:rFonts w:ascii="標楷體" w:eastAsia="標楷體" w:hAnsi="標楷體"/>
                <w:color w:val="000000"/>
                <w:szCs w:val="24"/>
              </w:rPr>
              <w:t>lqsupor</w:t>
            </w:r>
            <w:proofErr w:type="spellEnd"/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14:paraId="48D447A0" w14:textId="77777777" w:rsidR="009E4CD6" w:rsidRDefault="009E4CD6" w:rsidP="009E4CD6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14:paraId="12CC9753" w14:textId="77777777" w:rsidR="009E4CD6" w:rsidRDefault="009E4CD6" w:rsidP="009E4CD6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6" w:type="dxa"/>
            <w:gridSpan w:val="3"/>
            <w:shd w:val="clear" w:color="auto" w:fill="00FFFF"/>
            <w:vAlign w:val="center"/>
          </w:tcPr>
          <w:p w14:paraId="4DD60898" w14:textId="77777777" w:rsidR="009E4CD6" w:rsidRDefault="009E4CD6" w:rsidP="009E4CD6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271486F6" w14:textId="77777777" w:rsidR="009E4CD6" w:rsidRDefault="009E4CD6" w:rsidP="009E4CD6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598A59BE" w14:textId="77777777" w:rsidR="009E4CD6" w:rsidRDefault="009E4CD6" w:rsidP="009E4CD6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</w:tr>
      <w:tr w:rsidR="009E4CD6" w14:paraId="7C54AAC9" w14:textId="77777777" w:rsidTr="00D94187">
        <w:trPr>
          <w:trHeight w:val="540"/>
        </w:trPr>
        <w:tc>
          <w:tcPr>
            <w:tcW w:w="1696" w:type="dxa"/>
            <w:gridSpan w:val="2"/>
            <w:vMerge/>
            <w:shd w:val="clear" w:color="auto" w:fill="00FFFF"/>
            <w:vAlign w:val="center"/>
          </w:tcPr>
          <w:p w14:paraId="73ABDB36" w14:textId="77777777" w:rsidR="009E4CD6" w:rsidRPr="00227FFD" w:rsidRDefault="009E4CD6" w:rsidP="009E4CD6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76" w:type="dxa"/>
            <w:shd w:val="clear" w:color="auto" w:fill="00FFFF"/>
            <w:vAlign w:val="center"/>
          </w:tcPr>
          <w:p w14:paraId="2305AE9D" w14:textId="77777777" w:rsidR="009E4CD6" w:rsidRDefault="009E4CD6" w:rsidP="009E4CD6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任課班級</w:t>
            </w:r>
          </w:p>
        </w:tc>
        <w:tc>
          <w:tcPr>
            <w:tcW w:w="1286" w:type="dxa"/>
            <w:gridSpan w:val="2"/>
            <w:shd w:val="clear" w:color="auto" w:fill="00FFFF"/>
            <w:vAlign w:val="center"/>
          </w:tcPr>
          <w:p w14:paraId="2C088A96" w14:textId="77777777" w:rsidR="009E4CD6" w:rsidRDefault="009E4CD6" w:rsidP="009E4CD6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14:paraId="5EB97641" w14:textId="77777777" w:rsidR="009E4CD6" w:rsidRDefault="009E4CD6" w:rsidP="009E4CD6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14:paraId="0BFA8CAF" w14:textId="77777777" w:rsidR="009E4CD6" w:rsidRDefault="009E4CD6" w:rsidP="009E4CD6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6" w:type="dxa"/>
            <w:gridSpan w:val="3"/>
            <w:shd w:val="clear" w:color="auto" w:fill="00FFFF"/>
            <w:vAlign w:val="center"/>
          </w:tcPr>
          <w:p w14:paraId="25F3CCB9" w14:textId="77777777" w:rsidR="009E4CD6" w:rsidRDefault="009E4CD6" w:rsidP="009E4CD6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1501A30F" w14:textId="77777777" w:rsidR="009E4CD6" w:rsidRDefault="009E4CD6" w:rsidP="009E4CD6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7AD945B8" w14:textId="77777777" w:rsidR="009E4CD6" w:rsidRDefault="009E4CD6" w:rsidP="009E4CD6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</w:tr>
      <w:tr w:rsidR="009E4CD6" w14:paraId="6510040B" w14:textId="77777777" w:rsidTr="00D94187">
        <w:trPr>
          <w:trHeight w:val="540"/>
        </w:trPr>
        <w:tc>
          <w:tcPr>
            <w:tcW w:w="1696" w:type="dxa"/>
            <w:gridSpan w:val="2"/>
            <w:vMerge/>
            <w:shd w:val="clear" w:color="auto" w:fill="00FFFF"/>
            <w:vAlign w:val="center"/>
          </w:tcPr>
          <w:p w14:paraId="5728E677" w14:textId="77777777" w:rsidR="009E4CD6" w:rsidRPr="00227FFD" w:rsidRDefault="009E4CD6" w:rsidP="009E4CD6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76" w:type="dxa"/>
            <w:shd w:val="clear" w:color="auto" w:fill="00FFFF"/>
            <w:vAlign w:val="center"/>
          </w:tcPr>
          <w:p w14:paraId="571E5066" w14:textId="77777777" w:rsidR="009E4CD6" w:rsidRDefault="009E4CD6" w:rsidP="009E4CD6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227FFD">
              <w:rPr>
                <w:rFonts w:ascii="標楷體" w:eastAsia="標楷體" w:hAnsi="標楷體" w:hint="eastAsia"/>
                <w:szCs w:val="36"/>
              </w:rPr>
              <w:t>代碼</w:t>
            </w:r>
          </w:p>
        </w:tc>
        <w:tc>
          <w:tcPr>
            <w:tcW w:w="1286" w:type="dxa"/>
            <w:gridSpan w:val="2"/>
            <w:shd w:val="clear" w:color="auto" w:fill="00FFFF"/>
            <w:vAlign w:val="center"/>
          </w:tcPr>
          <w:p w14:paraId="40FF4BD8" w14:textId="77777777" w:rsidR="009E4CD6" w:rsidRDefault="009E4CD6" w:rsidP="009E4CD6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14:paraId="1D0D81CD" w14:textId="77777777" w:rsidR="009E4CD6" w:rsidRDefault="009E4CD6" w:rsidP="009E4CD6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14:paraId="2A395144" w14:textId="77777777" w:rsidR="009E4CD6" w:rsidRDefault="009E4CD6" w:rsidP="009E4CD6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6" w:type="dxa"/>
            <w:gridSpan w:val="3"/>
            <w:shd w:val="clear" w:color="auto" w:fill="00FFFF"/>
            <w:vAlign w:val="center"/>
          </w:tcPr>
          <w:p w14:paraId="73EF7597" w14:textId="77777777" w:rsidR="009E4CD6" w:rsidRDefault="009E4CD6" w:rsidP="009E4CD6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447F2488" w14:textId="77777777" w:rsidR="009E4CD6" w:rsidRDefault="009E4CD6" w:rsidP="009E4CD6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5CA946DA" w14:textId="77777777" w:rsidR="009E4CD6" w:rsidRDefault="009E4CD6" w:rsidP="009E4CD6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</w:tr>
      <w:tr w:rsidR="009E4CD6" w14:paraId="6E7220CD" w14:textId="77777777" w:rsidTr="00DB6C20">
        <w:tc>
          <w:tcPr>
            <w:tcW w:w="1696" w:type="dxa"/>
            <w:gridSpan w:val="2"/>
            <w:vAlign w:val="center"/>
          </w:tcPr>
          <w:p w14:paraId="3277F496" w14:textId="77777777" w:rsidR="009E4CD6" w:rsidRDefault="009E4CD6" w:rsidP="009E4CD6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教學目標</w:t>
            </w:r>
          </w:p>
        </w:tc>
        <w:tc>
          <w:tcPr>
            <w:tcW w:w="8996" w:type="dxa"/>
            <w:gridSpan w:val="12"/>
            <w:vAlign w:val="center"/>
          </w:tcPr>
          <w:p w14:paraId="63D30344" w14:textId="77777777" w:rsidR="009E4CD6" w:rsidRPr="00C93CD5" w:rsidRDefault="009E4CD6" w:rsidP="009E4CD6">
            <w:pPr>
              <w:spacing w:line="420" w:lineRule="exact"/>
              <w:ind w:left="520" w:hangingChars="200" w:hanging="520"/>
              <w:rPr>
                <w:rFonts w:ascii="楷體-繁" w:eastAsia="楷體-繁" w:hAnsi="楷體-繁"/>
                <w:szCs w:val="24"/>
              </w:rPr>
            </w:pPr>
            <w:r w:rsidRPr="002336F2">
              <w:rPr>
                <w:rFonts w:ascii="標楷體" w:eastAsia="標楷體" w:hAnsi="標楷體" w:hint="eastAsia"/>
                <w:sz w:val="26"/>
              </w:rPr>
              <w:t>一.</w:t>
            </w:r>
            <w:r w:rsidRPr="002336F2">
              <w:rPr>
                <w:rFonts w:ascii="標楷體" w:eastAsia="標楷體" w:hAnsi="標楷體" w:hint="eastAsia"/>
                <w:sz w:val="26"/>
              </w:rPr>
              <w:tab/>
            </w:r>
            <w:r w:rsidRPr="00C93CD5">
              <w:rPr>
                <w:rFonts w:ascii="楷體-繁" w:eastAsia="楷體-繁" w:hAnsi="楷體-繁" w:hint="eastAsia"/>
                <w:szCs w:val="24"/>
              </w:rPr>
              <w:t>加強硬鞋的基本能力，</w:t>
            </w:r>
            <w:r w:rsidRPr="00C93CD5">
              <w:rPr>
                <w:rFonts w:ascii="楷體-繁" w:eastAsia="楷體-繁" w:hAnsi="楷體-繁" w:hint="eastAsia"/>
                <w:color w:val="000000"/>
                <w:szCs w:val="24"/>
                <w:u w:color="000000"/>
                <w:lang w:val="zh-TW"/>
              </w:rPr>
              <w:t>透過肌肉和身體力量的正確使用</w:t>
            </w:r>
            <w:r w:rsidRPr="00C93CD5">
              <w:rPr>
                <w:rFonts w:ascii="楷體-繁" w:eastAsia="楷體-繁" w:hAnsi="楷體-繁"/>
                <w:color w:val="000000"/>
                <w:szCs w:val="24"/>
                <w:u w:color="000000"/>
              </w:rPr>
              <w:t xml:space="preserve">, </w:t>
            </w:r>
            <w:r w:rsidRPr="00C93CD5">
              <w:rPr>
                <w:rFonts w:ascii="楷體-繁" w:eastAsia="楷體-繁" w:hAnsi="楷體-繁" w:hint="eastAsia"/>
                <w:color w:val="000000"/>
                <w:szCs w:val="24"/>
                <w:u w:color="000000"/>
                <w:lang w:val="zh-TW"/>
              </w:rPr>
              <w:t>達到足以支撐和平衡的動</w:t>
            </w:r>
            <w:r w:rsidRPr="00C93CD5">
              <w:rPr>
                <w:rFonts w:ascii="楷體-繁" w:eastAsia="楷體-繁" w:hAnsi="楷體-繁" w:hint="eastAsia"/>
                <w:color w:val="000000"/>
                <w:szCs w:val="24"/>
                <w:u w:color="000000"/>
              </w:rPr>
              <w:t>作</w:t>
            </w:r>
            <w:r w:rsidRPr="00C93CD5">
              <w:rPr>
                <w:rFonts w:ascii="楷體-繁" w:eastAsia="楷體-繁" w:hAnsi="楷體-繁"/>
                <w:color w:val="000000"/>
                <w:szCs w:val="24"/>
                <w:u w:color="000000"/>
              </w:rPr>
              <w:t>.</w:t>
            </w:r>
          </w:p>
          <w:p w14:paraId="31313879" w14:textId="77777777" w:rsidR="009E4CD6" w:rsidRPr="00C93CD5" w:rsidRDefault="009E4CD6" w:rsidP="009E4CD6">
            <w:pPr>
              <w:spacing w:line="420" w:lineRule="exact"/>
              <w:ind w:left="480" w:hangingChars="200" w:hanging="480"/>
              <w:rPr>
                <w:rFonts w:ascii="楷體-繁" w:eastAsia="楷體-繁" w:hAnsi="楷體-繁"/>
                <w:szCs w:val="24"/>
              </w:rPr>
            </w:pPr>
            <w:r w:rsidRPr="00C93CD5">
              <w:rPr>
                <w:rFonts w:ascii="楷體-繁" w:eastAsia="楷體-繁" w:hAnsi="楷體-繁" w:hint="eastAsia"/>
                <w:szCs w:val="24"/>
              </w:rPr>
              <w:t xml:space="preserve">二. </w:t>
            </w:r>
            <w:r w:rsidRPr="00C93CD5">
              <w:rPr>
                <w:rFonts w:ascii="楷體-繁" w:eastAsia="楷體-繁" w:hAnsi="楷體-繁" w:hint="eastAsia"/>
                <w:color w:val="000000"/>
                <w:szCs w:val="24"/>
              </w:rPr>
              <w:t>學生能具備對</w:t>
            </w:r>
            <w:r w:rsidRPr="00C93CD5">
              <w:rPr>
                <w:rFonts w:ascii="楷體-繁" w:eastAsia="楷體-繁" w:hAnsi="楷體-繁" w:hint="eastAsia"/>
                <w:szCs w:val="24"/>
              </w:rPr>
              <w:t>音樂節奏與旋律的敏感度，並加強身體重心轉移的訓練，要求動作的協調與流暢。</w:t>
            </w:r>
          </w:p>
          <w:p w14:paraId="3EEEE91F" w14:textId="10C2D11D" w:rsidR="009E4CD6" w:rsidRPr="00F61ED0" w:rsidRDefault="009E4CD6" w:rsidP="00F61ED0">
            <w:pPr>
              <w:spacing w:line="420" w:lineRule="exact"/>
              <w:ind w:left="480" w:hangingChars="200" w:hanging="480"/>
              <w:rPr>
                <w:rFonts w:ascii="楷體-繁" w:eastAsia="楷體-繁" w:hAnsi="楷體-繁"/>
                <w:szCs w:val="24"/>
              </w:rPr>
            </w:pPr>
            <w:r w:rsidRPr="00C93CD5">
              <w:rPr>
                <w:rFonts w:ascii="楷體-繁" w:eastAsia="楷體-繁" w:hAnsi="楷體-繁" w:hint="eastAsia"/>
                <w:szCs w:val="24"/>
              </w:rPr>
              <w:t xml:space="preserve">三. </w:t>
            </w:r>
            <w:r w:rsidRPr="00C93CD5">
              <w:rPr>
                <w:rFonts w:ascii="楷體-繁" w:eastAsia="楷體-繁" w:hAnsi="楷體-繁" w:hint="eastAsia"/>
                <w:color w:val="000000"/>
                <w:szCs w:val="24"/>
              </w:rPr>
              <w:t>學生能</w:t>
            </w:r>
            <w:r w:rsidRPr="00C93CD5">
              <w:rPr>
                <w:rFonts w:ascii="楷體-繁" w:eastAsia="楷體-繁" w:hAnsi="楷體-繁" w:hint="eastAsia"/>
                <w:color w:val="000000"/>
                <w:szCs w:val="24"/>
                <w:u w:color="000000"/>
                <w:lang w:val="zh-TW"/>
              </w:rPr>
              <w:t>展現全身的協調線條</w:t>
            </w:r>
            <w:r w:rsidRPr="00C93CD5">
              <w:rPr>
                <w:rFonts w:ascii="楷體-繁" w:eastAsia="楷體-繁" w:hAnsi="楷體-繁"/>
                <w:color w:val="000000"/>
                <w:szCs w:val="24"/>
                <w:u w:color="000000"/>
              </w:rPr>
              <w:t xml:space="preserve">, </w:t>
            </w:r>
            <w:r w:rsidRPr="00C93CD5">
              <w:rPr>
                <w:rFonts w:ascii="楷體-繁" w:eastAsia="楷體-繁" w:hAnsi="楷體-繁" w:hint="eastAsia"/>
                <w:color w:val="000000"/>
                <w:szCs w:val="24"/>
                <w:u w:color="000000"/>
              </w:rPr>
              <w:t>對</w:t>
            </w:r>
            <w:r w:rsidRPr="00C93CD5">
              <w:rPr>
                <w:rFonts w:ascii="楷體-繁" w:eastAsia="楷體-繁" w:hAnsi="楷體-繁" w:hint="eastAsia"/>
                <w:color w:val="000000"/>
                <w:szCs w:val="24"/>
                <w:u w:color="000000"/>
                <w:lang w:val="zh-TW"/>
              </w:rPr>
              <w:t>身體的知覺</w:t>
            </w:r>
            <w:r w:rsidRPr="00C93CD5">
              <w:rPr>
                <w:rFonts w:ascii="楷體-繁" w:eastAsia="楷體-繁" w:hAnsi="楷體-繁" w:hint="eastAsia"/>
                <w:color w:val="000000"/>
                <w:szCs w:val="24"/>
                <w:u w:color="000000"/>
              </w:rPr>
              <w:t>，</w:t>
            </w:r>
            <w:r w:rsidRPr="00C93CD5">
              <w:rPr>
                <w:rFonts w:ascii="楷體-繁" w:eastAsia="楷體-繁" w:hAnsi="楷體-繁" w:hint="eastAsia"/>
                <w:color w:val="000000"/>
                <w:szCs w:val="24"/>
                <w:u w:color="000000"/>
                <w:lang w:val="zh-TW"/>
              </w:rPr>
              <w:t>潛移默化中散發優雅的氣質及</w:t>
            </w:r>
            <w:r w:rsidRPr="00C93CD5">
              <w:rPr>
                <w:rFonts w:ascii="楷體-繁" w:eastAsia="楷體-繁" w:hAnsi="楷體-繁"/>
                <w:szCs w:val="24"/>
                <w:lang w:val="zh-TW"/>
              </w:rPr>
              <w:t>古典芭蕾獨特的藝術美感。</w:t>
            </w:r>
            <w:r w:rsidRPr="00C93CD5">
              <w:rPr>
                <w:rFonts w:ascii="楷體-繁" w:eastAsia="楷體-繁" w:hAnsi="楷體-繁"/>
                <w:szCs w:val="24"/>
              </w:rPr>
              <w:t>加強情感的傳達及作品的詮釋。</w:t>
            </w:r>
          </w:p>
        </w:tc>
      </w:tr>
      <w:tr w:rsidR="009E4CD6" w14:paraId="12F236EE" w14:textId="77777777" w:rsidTr="00DB6C20">
        <w:tc>
          <w:tcPr>
            <w:tcW w:w="1696" w:type="dxa"/>
            <w:gridSpan w:val="2"/>
            <w:vAlign w:val="center"/>
          </w:tcPr>
          <w:p w14:paraId="2B6150CF" w14:textId="77777777" w:rsidR="009E4CD6" w:rsidRDefault="009E4CD6" w:rsidP="009E4CD6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教學方式</w:t>
            </w:r>
          </w:p>
        </w:tc>
        <w:tc>
          <w:tcPr>
            <w:tcW w:w="8996" w:type="dxa"/>
            <w:gridSpan w:val="12"/>
            <w:vAlign w:val="center"/>
          </w:tcPr>
          <w:p w14:paraId="216FD1AD" w14:textId="77777777" w:rsidR="009E4CD6" w:rsidRDefault="009E4CD6" w:rsidP="009E4CD6">
            <w:pPr>
              <w:pStyle w:val="A8"/>
              <w:spacing w:line="420" w:lineRule="exact"/>
              <w:jc w:val="left"/>
              <w:rPr>
                <w:rFonts w:ascii="標楷體" w:hAnsi="標楷體" w:cs="標楷體" w:hint="default"/>
                <w:sz w:val="26"/>
                <w:szCs w:val="26"/>
              </w:rPr>
            </w:pPr>
            <w:r>
              <w:rPr>
                <w:sz w:val="26"/>
                <w:szCs w:val="26"/>
                <w:lang w:val="zh-TW"/>
              </w:rPr>
              <w:t>一、以</w:t>
            </w:r>
            <w:r>
              <w:rPr>
                <w:rFonts w:ascii="標楷體"/>
                <w:sz w:val="26"/>
                <w:szCs w:val="26"/>
              </w:rPr>
              <w:t>芭蕾音樂</w:t>
            </w:r>
            <w:r>
              <w:rPr>
                <w:sz w:val="26"/>
                <w:szCs w:val="26"/>
                <w:lang w:val="zh-TW"/>
              </w:rPr>
              <w:t>為音樂教材，希望透過不一樣的音樂可以培養學生們</w:t>
            </w:r>
          </w:p>
          <w:p w14:paraId="59CBA599" w14:textId="77777777" w:rsidR="009E4CD6" w:rsidRDefault="009E4CD6" w:rsidP="009E4CD6">
            <w:pPr>
              <w:pStyle w:val="A8"/>
              <w:spacing w:line="420" w:lineRule="exact"/>
              <w:ind w:firstLineChars="200" w:firstLine="520"/>
              <w:jc w:val="left"/>
              <w:rPr>
                <w:rFonts w:ascii="標楷體" w:hAnsi="標楷體" w:cs="標楷體" w:hint="default"/>
                <w:sz w:val="26"/>
                <w:szCs w:val="26"/>
              </w:rPr>
            </w:pPr>
            <w:r>
              <w:rPr>
                <w:sz w:val="26"/>
                <w:szCs w:val="26"/>
                <w:lang w:val="zh-TW"/>
              </w:rPr>
              <w:t>對音樂的敏銳度</w:t>
            </w:r>
            <w:r>
              <w:rPr>
                <w:rFonts w:ascii="標楷體"/>
                <w:sz w:val="26"/>
                <w:szCs w:val="26"/>
              </w:rPr>
              <w:t>，</w:t>
            </w:r>
            <w:r>
              <w:rPr>
                <w:sz w:val="26"/>
                <w:szCs w:val="26"/>
                <w:lang w:val="zh-TW"/>
              </w:rPr>
              <w:t>及透過音樂而引導出來的芭蕾情境。</w:t>
            </w:r>
          </w:p>
          <w:p w14:paraId="749CD0EB" w14:textId="416339BF" w:rsidR="009E4CD6" w:rsidRDefault="009E4CD6" w:rsidP="009E4CD6">
            <w:pPr>
              <w:pStyle w:val="A8"/>
              <w:spacing w:line="420" w:lineRule="exact"/>
              <w:ind w:left="520" w:hangingChars="200" w:hanging="520"/>
              <w:jc w:val="left"/>
              <w:rPr>
                <w:rFonts w:ascii="標楷體" w:hAnsi="標楷體" w:cs="標楷體" w:hint="default"/>
                <w:sz w:val="26"/>
                <w:szCs w:val="26"/>
              </w:rPr>
            </w:pPr>
            <w:r>
              <w:rPr>
                <w:rFonts w:ascii="標楷體"/>
                <w:sz w:val="26"/>
                <w:szCs w:val="26"/>
              </w:rPr>
              <w:t>二、</w:t>
            </w:r>
            <w:r>
              <w:rPr>
                <w:sz w:val="26"/>
                <w:szCs w:val="26"/>
                <w:lang w:val="zh-TW"/>
              </w:rPr>
              <w:t>除老師示範外，也請同學互相觀摩，學習經由別人而認識自己。</w:t>
            </w:r>
          </w:p>
          <w:p w14:paraId="3F07CE9E" w14:textId="77777777" w:rsidR="009E4CD6" w:rsidRDefault="009E4CD6" w:rsidP="009E4CD6">
            <w:pPr>
              <w:pStyle w:val="A8"/>
              <w:spacing w:line="420" w:lineRule="exact"/>
              <w:jc w:val="left"/>
              <w:rPr>
                <w:rFonts w:ascii="標楷體" w:hAnsi="標楷體" w:cs="標楷體" w:hint="default"/>
                <w:sz w:val="26"/>
                <w:szCs w:val="26"/>
              </w:rPr>
            </w:pPr>
            <w:r>
              <w:rPr>
                <w:rFonts w:ascii="標楷體"/>
                <w:sz w:val="26"/>
                <w:szCs w:val="26"/>
              </w:rPr>
              <w:t>三、</w:t>
            </w:r>
            <w:r>
              <w:rPr>
                <w:sz w:val="26"/>
                <w:szCs w:val="26"/>
                <w:lang w:val="zh-TW"/>
              </w:rPr>
              <w:t>自編教材組合訓練。</w:t>
            </w:r>
          </w:p>
          <w:p w14:paraId="4F65E43F" w14:textId="298E57FF" w:rsidR="009E4CD6" w:rsidRDefault="009E4CD6" w:rsidP="009E4CD6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eastAsia="標楷體" w:hint="eastAsia"/>
                <w:color w:val="000000"/>
                <w:sz w:val="26"/>
                <w:szCs w:val="26"/>
                <w:u w:color="000000"/>
              </w:rPr>
              <w:t>四</w:t>
            </w:r>
            <w:r>
              <w:rPr>
                <w:rFonts w:ascii="標楷體" w:hint="eastAsia"/>
                <w:color w:val="000000"/>
                <w:sz w:val="26"/>
                <w:szCs w:val="26"/>
                <w:u w:color="000000"/>
              </w:rPr>
              <w:t>、</w:t>
            </w:r>
            <w:r>
              <w:rPr>
                <w:rFonts w:eastAsia="標楷體" w:hint="eastAsia"/>
                <w:color w:val="000000"/>
                <w:sz w:val="26"/>
                <w:szCs w:val="26"/>
                <w:u w:color="000000"/>
                <w:lang w:val="zh-TW"/>
              </w:rPr>
              <w:t>舞蹈相關報告</w:t>
            </w:r>
            <w:r>
              <w:rPr>
                <w:rFonts w:ascii="標楷體" w:hint="eastAsia"/>
                <w:color w:val="000000"/>
                <w:sz w:val="26"/>
                <w:szCs w:val="26"/>
                <w:u w:color="000000"/>
              </w:rPr>
              <w:t>、</w:t>
            </w:r>
            <w:r>
              <w:rPr>
                <w:rFonts w:eastAsia="標楷體" w:hint="eastAsia"/>
                <w:color w:val="000000"/>
                <w:sz w:val="26"/>
                <w:szCs w:val="26"/>
                <w:u w:color="000000"/>
                <w:lang w:val="zh-TW"/>
              </w:rPr>
              <w:t>訓練思考</w:t>
            </w:r>
            <w:r>
              <w:rPr>
                <w:rFonts w:ascii="標楷體" w:hint="eastAsia"/>
                <w:color w:val="000000"/>
                <w:sz w:val="26"/>
                <w:szCs w:val="26"/>
                <w:u w:color="000000"/>
              </w:rPr>
              <w:t>、</w:t>
            </w:r>
            <w:r>
              <w:rPr>
                <w:rFonts w:eastAsia="標楷體" w:hint="eastAsia"/>
                <w:color w:val="000000"/>
                <w:sz w:val="26"/>
                <w:szCs w:val="26"/>
                <w:u w:color="000000"/>
                <w:lang w:val="zh-TW"/>
              </w:rPr>
              <w:t>自省及欣賞能力</w:t>
            </w:r>
            <w:r>
              <w:rPr>
                <w:rFonts w:ascii="標楷體" w:hint="eastAsia"/>
                <w:color w:val="000000"/>
                <w:sz w:val="26"/>
                <w:szCs w:val="26"/>
                <w:u w:color="000000"/>
              </w:rPr>
              <w:t>。</w:t>
            </w:r>
          </w:p>
        </w:tc>
      </w:tr>
      <w:tr w:rsidR="009E4CD6" w14:paraId="118056BB" w14:textId="77777777" w:rsidTr="003A6DA3">
        <w:tc>
          <w:tcPr>
            <w:tcW w:w="1696" w:type="dxa"/>
            <w:gridSpan w:val="2"/>
            <w:vAlign w:val="center"/>
          </w:tcPr>
          <w:p w14:paraId="71320D78" w14:textId="77777777" w:rsidR="009E4CD6" w:rsidRDefault="009E4CD6" w:rsidP="009E4CD6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成績計算比例</w:t>
            </w:r>
          </w:p>
        </w:tc>
        <w:tc>
          <w:tcPr>
            <w:tcW w:w="8996" w:type="dxa"/>
            <w:gridSpan w:val="12"/>
            <w:vAlign w:val="center"/>
          </w:tcPr>
          <w:p w14:paraId="23B54CDF" w14:textId="77777777" w:rsidR="009E4CD6" w:rsidRPr="004D0DFE" w:rsidRDefault="009E4CD6" w:rsidP="009E4CD6">
            <w:pPr>
              <w:snapToGrid w:val="0"/>
              <w:spacing w:line="360" w:lineRule="auto"/>
              <w:jc w:val="both"/>
              <w:rPr>
                <w:rFonts w:ascii="標楷體" w:eastAsia="標楷體" w:hAnsi="標楷體"/>
                <w:color w:val="000000"/>
                <w:szCs w:val="24"/>
              </w:rPr>
            </w:pPr>
            <w:r w:rsidRPr="004D0DFE">
              <w:rPr>
                <w:rFonts w:ascii="標楷體" w:eastAsia="標楷體" w:hAnsi="標楷體" w:hint="eastAsia"/>
                <w:color w:val="000000"/>
                <w:szCs w:val="24"/>
              </w:rPr>
              <w:t xml:space="preserve">1）平時成績30％ </w:t>
            </w:r>
          </w:p>
          <w:p w14:paraId="7D52D95B" w14:textId="77777777" w:rsidR="009E4CD6" w:rsidRPr="004D0DFE" w:rsidRDefault="009E4CD6" w:rsidP="009E4CD6">
            <w:pPr>
              <w:snapToGrid w:val="0"/>
              <w:spacing w:line="360" w:lineRule="auto"/>
              <w:jc w:val="both"/>
              <w:rPr>
                <w:rFonts w:ascii="標楷體" w:eastAsia="標楷體" w:hAnsi="標楷體"/>
                <w:color w:val="000000"/>
                <w:szCs w:val="24"/>
              </w:rPr>
            </w:pPr>
            <w:r w:rsidRPr="004D0DFE">
              <w:rPr>
                <w:rFonts w:ascii="標楷體" w:eastAsia="標楷體" w:hAnsi="標楷體" w:hint="eastAsia"/>
                <w:color w:val="000000"/>
                <w:szCs w:val="24"/>
              </w:rPr>
              <w:t xml:space="preserve">2）期中成績30％  </w:t>
            </w:r>
          </w:p>
          <w:p w14:paraId="283B9999" w14:textId="6E6969CC" w:rsidR="009E4CD6" w:rsidRDefault="009E4CD6" w:rsidP="009E4CD6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 w:rsidRPr="004D0DFE">
              <w:rPr>
                <w:rFonts w:ascii="標楷體" w:eastAsia="標楷體" w:hAnsi="標楷體" w:hint="eastAsia"/>
                <w:color w:val="000000"/>
                <w:szCs w:val="24"/>
              </w:rPr>
              <w:t>3）期末成績40％</w:t>
            </w:r>
          </w:p>
        </w:tc>
      </w:tr>
      <w:tr w:rsidR="009E4CD6" w14:paraId="3666C334" w14:textId="77777777" w:rsidTr="00DB6C20">
        <w:tc>
          <w:tcPr>
            <w:tcW w:w="1696" w:type="dxa"/>
            <w:gridSpan w:val="2"/>
            <w:vAlign w:val="center"/>
          </w:tcPr>
          <w:p w14:paraId="7B0F46D3" w14:textId="77777777" w:rsidR="009E4CD6" w:rsidRDefault="009E4CD6" w:rsidP="009E4CD6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線上學習資源</w:t>
            </w:r>
          </w:p>
        </w:tc>
        <w:tc>
          <w:tcPr>
            <w:tcW w:w="8996" w:type="dxa"/>
            <w:gridSpan w:val="12"/>
            <w:vAlign w:val="center"/>
          </w:tcPr>
          <w:p w14:paraId="141CF81A" w14:textId="70774A3F" w:rsidR="009E4CD6" w:rsidRDefault="005614BF" w:rsidP="009E4CD6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193C14">
              <w:rPr>
                <w:rFonts w:ascii="標楷體"/>
                <w:sz w:val="20"/>
              </w:rPr>
              <w:t>American Ballet Theatre: Ballet Terms Dictionary</w:t>
            </w:r>
          </w:p>
        </w:tc>
      </w:tr>
      <w:tr w:rsidR="009E4CD6" w14:paraId="523AD4A9" w14:textId="77777777" w:rsidTr="008341C5">
        <w:tc>
          <w:tcPr>
            <w:tcW w:w="846" w:type="dxa"/>
          </w:tcPr>
          <w:p w14:paraId="1F5B7FDA" w14:textId="77777777" w:rsidR="009E4CD6" w:rsidRDefault="009E4CD6" w:rsidP="009E4CD6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週次</w:t>
            </w:r>
          </w:p>
        </w:tc>
        <w:tc>
          <w:tcPr>
            <w:tcW w:w="2126" w:type="dxa"/>
            <w:gridSpan w:val="2"/>
          </w:tcPr>
          <w:p w14:paraId="14449F7F" w14:textId="77777777" w:rsidR="009E4CD6" w:rsidRDefault="009E4CD6" w:rsidP="009E4CD6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日期</w:t>
            </w:r>
          </w:p>
        </w:tc>
        <w:tc>
          <w:tcPr>
            <w:tcW w:w="4465" w:type="dxa"/>
            <w:gridSpan w:val="7"/>
          </w:tcPr>
          <w:p w14:paraId="27A781B0" w14:textId="77777777" w:rsidR="009E4CD6" w:rsidRDefault="009E4CD6" w:rsidP="009E4CD6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教學進度</w:t>
            </w:r>
          </w:p>
        </w:tc>
        <w:tc>
          <w:tcPr>
            <w:tcW w:w="3255" w:type="dxa"/>
            <w:gridSpan w:val="4"/>
          </w:tcPr>
          <w:p w14:paraId="6026F967" w14:textId="77777777" w:rsidR="009E4CD6" w:rsidRDefault="009E4CD6" w:rsidP="009E4CD6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學生可自學的學習內容</w:t>
            </w:r>
          </w:p>
        </w:tc>
      </w:tr>
      <w:tr w:rsidR="009E4CD6" w14:paraId="43C2B522" w14:textId="77777777" w:rsidTr="008341C5">
        <w:tc>
          <w:tcPr>
            <w:tcW w:w="846" w:type="dxa"/>
            <w:vAlign w:val="center"/>
          </w:tcPr>
          <w:p w14:paraId="35FD34FB" w14:textId="77777777" w:rsidR="009E4CD6" w:rsidRDefault="009E4CD6" w:rsidP="009E4CD6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</w:t>
            </w:r>
          </w:p>
        </w:tc>
        <w:tc>
          <w:tcPr>
            <w:tcW w:w="2126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0039F98F" w14:textId="77777777" w:rsidR="009E4CD6" w:rsidRPr="00112C19" w:rsidRDefault="009E4CD6" w:rsidP="009E4CD6">
            <w:pPr>
              <w:spacing w:line="360" w:lineRule="auto"/>
              <w:jc w:val="center"/>
              <w:rPr>
                <w:szCs w:val="24"/>
              </w:rPr>
            </w:pPr>
            <w:r w:rsidRPr="00112C19">
              <w:rPr>
                <w:szCs w:val="24"/>
              </w:rPr>
              <w:t>9/1~9/5</w:t>
            </w:r>
          </w:p>
          <w:p w14:paraId="4DE65600" w14:textId="19E835BC" w:rsidR="009E4CD6" w:rsidRPr="00112C19" w:rsidRDefault="009E4CD6" w:rsidP="009E4CD6">
            <w:pPr>
              <w:spacing w:line="360" w:lineRule="auto"/>
              <w:jc w:val="center"/>
              <w:rPr>
                <w:sz w:val="13"/>
                <w:szCs w:val="13"/>
              </w:rPr>
            </w:pPr>
            <w:r w:rsidRPr="00112C19">
              <w:rPr>
                <w:sz w:val="13"/>
                <w:szCs w:val="13"/>
              </w:rPr>
              <w:t>(9/1</w:t>
            </w:r>
            <w:r>
              <w:rPr>
                <w:sz w:val="13"/>
                <w:szCs w:val="13"/>
              </w:rPr>
              <w:t xml:space="preserve"> (</w:t>
            </w:r>
            <w:r>
              <w:rPr>
                <w:rFonts w:hint="eastAsia"/>
                <w:sz w:val="13"/>
                <w:szCs w:val="13"/>
              </w:rPr>
              <w:t>一</w:t>
            </w:r>
            <w:r>
              <w:rPr>
                <w:rFonts w:hint="eastAsia"/>
                <w:sz w:val="13"/>
                <w:szCs w:val="13"/>
              </w:rPr>
              <w:t>)</w:t>
            </w:r>
            <w:r>
              <w:rPr>
                <w:sz w:val="13"/>
                <w:szCs w:val="13"/>
              </w:rPr>
              <w:t xml:space="preserve"> </w:t>
            </w:r>
            <w:r w:rsidRPr="00112C19">
              <w:rPr>
                <w:rFonts w:hint="eastAsia"/>
                <w:sz w:val="13"/>
                <w:szCs w:val="13"/>
              </w:rPr>
              <w:t>開學日</w:t>
            </w:r>
            <w:r w:rsidRPr="00112C19">
              <w:rPr>
                <w:sz w:val="13"/>
                <w:szCs w:val="13"/>
              </w:rPr>
              <w:t>)</w:t>
            </w:r>
          </w:p>
        </w:tc>
        <w:tc>
          <w:tcPr>
            <w:tcW w:w="4465" w:type="dxa"/>
            <w:gridSpan w:val="7"/>
          </w:tcPr>
          <w:p w14:paraId="187E2F85" w14:textId="2FB4D234" w:rsidR="009E4CD6" w:rsidRDefault="00E4407B" w:rsidP="009E4CD6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color w:val="000000"/>
              </w:rPr>
              <w:t>硬鞋基本訓練與舞作排練</w:t>
            </w:r>
          </w:p>
        </w:tc>
        <w:tc>
          <w:tcPr>
            <w:tcW w:w="3255" w:type="dxa"/>
            <w:gridSpan w:val="4"/>
          </w:tcPr>
          <w:p w14:paraId="3BF1BBE9" w14:textId="77777777" w:rsidR="009E4CD6" w:rsidRDefault="009E4CD6" w:rsidP="009E4CD6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9E4CD6" w14:paraId="477CEEBE" w14:textId="77777777" w:rsidTr="008341C5">
        <w:tc>
          <w:tcPr>
            <w:tcW w:w="846" w:type="dxa"/>
            <w:vAlign w:val="center"/>
          </w:tcPr>
          <w:p w14:paraId="1FABAAE0" w14:textId="77777777" w:rsidR="009E4CD6" w:rsidRDefault="009E4CD6" w:rsidP="009E4CD6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2</w:t>
            </w:r>
          </w:p>
        </w:tc>
        <w:tc>
          <w:tcPr>
            <w:tcW w:w="2126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55997814" w14:textId="4829E44C" w:rsidR="009E4CD6" w:rsidRPr="00112C19" w:rsidRDefault="009E4CD6" w:rsidP="009E4CD6">
            <w:pPr>
              <w:spacing w:line="360" w:lineRule="auto"/>
              <w:jc w:val="center"/>
              <w:rPr>
                <w:szCs w:val="24"/>
              </w:rPr>
            </w:pPr>
            <w:r w:rsidRPr="00112C19">
              <w:rPr>
                <w:szCs w:val="24"/>
              </w:rPr>
              <w:t>9/</w:t>
            </w:r>
            <w:r>
              <w:rPr>
                <w:szCs w:val="24"/>
              </w:rPr>
              <w:t>8</w:t>
            </w:r>
            <w:r w:rsidRPr="00112C19">
              <w:rPr>
                <w:rFonts w:hint="eastAsia"/>
                <w:szCs w:val="24"/>
              </w:rPr>
              <w:t>~</w:t>
            </w:r>
            <w:r w:rsidRPr="00112C19">
              <w:rPr>
                <w:szCs w:val="24"/>
              </w:rPr>
              <w:t>9/</w:t>
            </w:r>
            <w:r>
              <w:rPr>
                <w:szCs w:val="24"/>
              </w:rPr>
              <w:t>12</w:t>
            </w:r>
          </w:p>
          <w:p w14:paraId="17C71ED5" w14:textId="501050AB" w:rsidR="009E4CD6" w:rsidRPr="008341C5" w:rsidRDefault="009E4CD6" w:rsidP="009E4CD6">
            <w:pPr>
              <w:spacing w:line="360" w:lineRule="auto"/>
              <w:jc w:val="center"/>
              <w:rPr>
                <w:sz w:val="13"/>
                <w:szCs w:val="13"/>
              </w:rPr>
            </w:pPr>
            <w:r w:rsidRPr="00112C19">
              <w:rPr>
                <w:sz w:val="13"/>
                <w:szCs w:val="13"/>
              </w:rPr>
              <w:t>(9/</w:t>
            </w:r>
            <w:r>
              <w:rPr>
                <w:sz w:val="13"/>
                <w:szCs w:val="13"/>
              </w:rPr>
              <w:t>8</w:t>
            </w:r>
            <w:r>
              <w:rPr>
                <w:rFonts w:hint="eastAsia"/>
                <w:sz w:val="13"/>
                <w:szCs w:val="13"/>
              </w:rPr>
              <w:t>、</w:t>
            </w:r>
            <w:r>
              <w:rPr>
                <w:sz w:val="13"/>
                <w:szCs w:val="13"/>
              </w:rPr>
              <w:t>9/9</w:t>
            </w:r>
            <w:r w:rsidRPr="00112C19">
              <w:rPr>
                <w:bCs/>
                <w:color w:val="000000" w:themeColor="text1"/>
                <w:sz w:val="13"/>
                <w:szCs w:val="13"/>
              </w:rPr>
              <w:t>第一次學測模擬考</w:t>
            </w:r>
            <w:r>
              <w:rPr>
                <w:rFonts w:hint="eastAsia"/>
                <w:bCs/>
                <w:color w:val="000000" w:themeColor="text1"/>
                <w:sz w:val="13"/>
                <w:szCs w:val="13"/>
              </w:rPr>
              <w:t>、</w:t>
            </w:r>
            <w:r>
              <w:rPr>
                <w:sz w:val="13"/>
                <w:szCs w:val="13"/>
              </w:rPr>
              <w:t>9/13 (</w:t>
            </w:r>
            <w:r>
              <w:rPr>
                <w:rFonts w:hint="eastAsia"/>
                <w:sz w:val="13"/>
                <w:szCs w:val="13"/>
              </w:rPr>
              <w:t>六</w:t>
            </w:r>
            <w:r>
              <w:rPr>
                <w:rFonts w:hint="eastAsia"/>
                <w:sz w:val="13"/>
                <w:szCs w:val="13"/>
              </w:rPr>
              <w:t>)</w:t>
            </w:r>
            <w:r>
              <w:rPr>
                <w:sz w:val="13"/>
                <w:szCs w:val="13"/>
              </w:rPr>
              <w:t xml:space="preserve"> </w:t>
            </w:r>
            <w:r>
              <w:rPr>
                <w:rFonts w:hint="eastAsia"/>
                <w:sz w:val="13"/>
                <w:szCs w:val="13"/>
              </w:rPr>
              <w:t>學校日</w:t>
            </w:r>
            <w:r w:rsidRPr="00112C19">
              <w:rPr>
                <w:rFonts w:hint="eastAsia"/>
                <w:sz w:val="13"/>
                <w:szCs w:val="13"/>
              </w:rPr>
              <w:t>)</w:t>
            </w:r>
          </w:p>
        </w:tc>
        <w:tc>
          <w:tcPr>
            <w:tcW w:w="4465" w:type="dxa"/>
            <w:gridSpan w:val="7"/>
          </w:tcPr>
          <w:p w14:paraId="4CF6817B" w14:textId="43C17680" w:rsidR="009E4CD6" w:rsidRDefault="00E4407B" w:rsidP="005614BF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color w:val="000000"/>
              </w:rPr>
              <w:t>硬鞋基本訓練與舞作排練</w:t>
            </w:r>
          </w:p>
        </w:tc>
        <w:tc>
          <w:tcPr>
            <w:tcW w:w="3255" w:type="dxa"/>
            <w:gridSpan w:val="4"/>
          </w:tcPr>
          <w:p w14:paraId="27D23D0D" w14:textId="77777777" w:rsidR="009E4CD6" w:rsidRDefault="009E4CD6" w:rsidP="009E4CD6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9E4CD6" w14:paraId="0BE742D6" w14:textId="77777777" w:rsidTr="008341C5">
        <w:tc>
          <w:tcPr>
            <w:tcW w:w="846" w:type="dxa"/>
            <w:vAlign w:val="center"/>
          </w:tcPr>
          <w:p w14:paraId="1EDFD2C1" w14:textId="77777777" w:rsidR="009E4CD6" w:rsidRDefault="009E4CD6" w:rsidP="009E4CD6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3</w:t>
            </w:r>
          </w:p>
        </w:tc>
        <w:tc>
          <w:tcPr>
            <w:tcW w:w="2126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0BA506E4" w14:textId="61F494AB" w:rsidR="009E4CD6" w:rsidRPr="00112C19" w:rsidRDefault="009E4CD6" w:rsidP="009E4CD6">
            <w:pPr>
              <w:spacing w:line="360" w:lineRule="auto"/>
              <w:jc w:val="center"/>
              <w:rPr>
                <w:szCs w:val="24"/>
              </w:rPr>
            </w:pPr>
            <w:r w:rsidRPr="00112C19">
              <w:rPr>
                <w:szCs w:val="24"/>
              </w:rPr>
              <w:t>9/</w:t>
            </w:r>
            <w:r>
              <w:rPr>
                <w:szCs w:val="24"/>
              </w:rPr>
              <w:t>15</w:t>
            </w:r>
            <w:r w:rsidRPr="00112C19">
              <w:rPr>
                <w:rFonts w:hint="eastAsia"/>
                <w:szCs w:val="24"/>
              </w:rPr>
              <w:t>~</w:t>
            </w:r>
            <w:r w:rsidRPr="00112C19">
              <w:rPr>
                <w:szCs w:val="24"/>
              </w:rPr>
              <w:t>9/</w:t>
            </w:r>
            <w:r>
              <w:rPr>
                <w:szCs w:val="24"/>
              </w:rPr>
              <w:t>19</w:t>
            </w:r>
          </w:p>
        </w:tc>
        <w:tc>
          <w:tcPr>
            <w:tcW w:w="4465" w:type="dxa"/>
            <w:gridSpan w:val="7"/>
          </w:tcPr>
          <w:p w14:paraId="550604F6" w14:textId="1247B629" w:rsidR="009E4CD6" w:rsidRDefault="00E4407B" w:rsidP="005614BF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color w:val="000000"/>
              </w:rPr>
              <w:t>硬鞋基本訓練與舞作排練</w:t>
            </w:r>
          </w:p>
        </w:tc>
        <w:tc>
          <w:tcPr>
            <w:tcW w:w="3255" w:type="dxa"/>
            <w:gridSpan w:val="4"/>
          </w:tcPr>
          <w:p w14:paraId="62F92AAE" w14:textId="77777777" w:rsidR="009E4CD6" w:rsidRDefault="009E4CD6" w:rsidP="009E4CD6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9E4CD6" w14:paraId="1A3B0F6B" w14:textId="77777777" w:rsidTr="008341C5">
        <w:tc>
          <w:tcPr>
            <w:tcW w:w="846" w:type="dxa"/>
            <w:vAlign w:val="center"/>
          </w:tcPr>
          <w:p w14:paraId="41FBB541" w14:textId="77777777" w:rsidR="009E4CD6" w:rsidRDefault="009E4CD6" w:rsidP="009E4CD6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lastRenderedPageBreak/>
              <w:t>4</w:t>
            </w:r>
          </w:p>
        </w:tc>
        <w:tc>
          <w:tcPr>
            <w:tcW w:w="2126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70654A37" w14:textId="5F9F52E8" w:rsidR="009E4CD6" w:rsidRPr="00BB6CA1" w:rsidRDefault="009E4CD6" w:rsidP="009E4CD6">
            <w:pPr>
              <w:spacing w:line="360" w:lineRule="auto"/>
              <w:jc w:val="center"/>
              <w:rPr>
                <w:sz w:val="13"/>
                <w:szCs w:val="13"/>
              </w:rPr>
            </w:pPr>
            <w:r w:rsidRPr="00112C19">
              <w:rPr>
                <w:szCs w:val="24"/>
              </w:rPr>
              <w:t>9/</w:t>
            </w:r>
            <w:r>
              <w:rPr>
                <w:szCs w:val="24"/>
              </w:rPr>
              <w:t>22</w:t>
            </w:r>
            <w:r w:rsidRPr="00112C19">
              <w:rPr>
                <w:rFonts w:hint="eastAsia"/>
                <w:szCs w:val="24"/>
              </w:rPr>
              <w:t>~</w:t>
            </w:r>
            <w:r w:rsidRPr="00112C19">
              <w:rPr>
                <w:szCs w:val="24"/>
              </w:rPr>
              <w:t>9/</w:t>
            </w:r>
            <w:r>
              <w:rPr>
                <w:szCs w:val="24"/>
              </w:rPr>
              <w:t>26</w:t>
            </w:r>
          </w:p>
        </w:tc>
        <w:tc>
          <w:tcPr>
            <w:tcW w:w="4465" w:type="dxa"/>
            <w:gridSpan w:val="7"/>
          </w:tcPr>
          <w:p w14:paraId="78DD0462" w14:textId="1E9BADBE" w:rsidR="009E4CD6" w:rsidRDefault="00E4407B" w:rsidP="005614BF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color w:val="000000"/>
              </w:rPr>
              <w:t>硬鞋基本訓練與舞作排練</w:t>
            </w:r>
          </w:p>
        </w:tc>
        <w:tc>
          <w:tcPr>
            <w:tcW w:w="3255" w:type="dxa"/>
            <w:gridSpan w:val="4"/>
          </w:tcPr>
          <w:p w14:paraId="51FE0CBA" w14:textId="77777777" w:rsidR="009E4CD6" w:rsidRDefault="009E4CD6" w:rsidP="009E4CD6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9E4CD6" w14:paraId="2030FAB3" w14:textId="77777777" w:rsidTr="008341C5">
        <w:tc>
          <w:tcPr>
            <w:tcW w:w="846" w:type="dxa"/>
            <w:vAlign w:val="center"/>
          </w:tcPr>
          <w:p w14:paraId="66CB3929" w14:textId="77777777" w:rsidR="009E4CD6" w:rsidRDefault="009E4CD6" w:rsidP="009E4CD6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5</w:t>
            </w:r>
          </w:p>
        </w:tc>
        <w:tc>
          <w:tcPr>
            <w:tcW w:w="2126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664A955F" w14:textId="77777777" w:rsidR="009E4CD6" w:rsidRDefault="009E4CD6" w:rsidP="009E4CD6">
            <w:pPr>
              <w:spacing w:line="360" w:lineRule="auto"/>
              <w:jc w:val="center"/>
              <w:rPr>
                <w:szCs w:val="24"/>
              </w:rPr>
            </w:pPr>
            <w:r w:rsidRPr="00112C19">
              <w:rPr>
                <w:szCs w:val="24"/>
              </w:rPr>
              <w:t>9/</w:t>
            </w:r>
            <w:r>
              <w:rPr>
                <w:szCs w:val="24"/>
              </w:rPr>
              <w:t>29</w:t>
            </w:r>
            <w:r w:rsidRPr="00112C19">
              <w:rPr>
                <w:rFonts w:hint="eastAsia"/>
                <w:szCs w:val="24"/>
              </w:rPr>
              <w:t>~</w:t>
            </w:r>
            <w:r>
              <w:rPr>
                <w:szCs w:val="24"/>
              </w:rPr>
              <w:t>10</w:t>
            </w:r>
            <w:r w:rsidRPr="00112C19">
              <w:rPr>
                <w:szCs w:val="24"/>
              </w:rPr>
              <w:t>/</w:t>
            </w:r>
            <w:r>
              <w:rPr>
                <w:szCs w:val="24"/>
              </w:rPr>
              <w:t>3</w:t>
            </w:r>
          </w:p>
          <w:p w14:paraId="1D5CCA11" w14:textId="7CDAA86F" w:rsidR="009E4CD6" w:rsidRPr="0017712F" w:rsidRDefault="009E4CD6" w:rsidP="009E4CD6">
            <w:pPr>
              <w:spacing w:line="360" w:lineRule="auto"/>
              <w:jc w:val="center"/>
              <w:rPr>
                <w:color w:val="000000"/>
              </w:rPr>
            </w:pPr>
            <w:r w:rsidRPr="00112C19">
              <w:rPr>
                <w:sz w:val="13"/>
                <w:szCs w:val="13"/>
              </w:rPr>
              <w:t>(9/</w:t>
            </w:r>
            <w:r>
              <w:rPr>
                <w:sz w:val="13"/>
                <w:szCs w:val="13"/>
              </w:rPr>
              <w:t>29 (</w:t>
            </w:r>
            <w:r>
              <w:rPr>
                <w:rFonts w:hint="eastAsia"/>
                <w:sz w:val="13"/>
                <w:szCs w:val="13"/>
              </w:rPr>
              <w:t>一</w:t>
            </w:r>
            <w:r>
              <w:rPr>
                <w:rFonts w:hint="eastAsia"/>
                <w:sz w:val="13"/>
                <w:szCs w:val="13"/>
              </w:rPr>
              <w:t xml:space="preserve">) </w:t>
            </w:r>
            <w:r w:rsidRPr="00112C19">
              <w:rPr>
                <w:bCs/>
                <w:color w:val="000000" w:themeColor="text1"/>
                <w:sz w:val="13"/>
                <w:szCs w:val="13"/>
              </w:rPr>
              <w:t>教師節補放假</w:t>
            </w:r>
            <w:r w:rsidRPr="00112C19">
              <w:rPr>
                <w:sz w:val="13"/>
                <w:szCs w:val="13"/>
              </w:rPr>
              <w:t>)</w:t>
            </w:r>
          </w:p>
        </w:tc>
        <w:tc>
          <w:tcPr>
            <w:tcW w:w="4465" w:type="dxa"/>
            <w:gridSpan w:val="7"/>
          </w:tcPr>
          <w:p w14:paraId="0BC09E6F" w14:textId="1858E7F2" w:rsidR="009E4CD6" w:rsidRDefault="00E4407B" w:rsidP="005614BF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color w:val="000000"/>
              </w:rPr>
              <w:t>硬鞋基本訓練與舞作排練</w:t>
            </w:r>
          </w:p>
        </w:tc>
        <w:tc>
          <w:tcPr>
            <w:tcW w:w="3255" w:type="dxa"/>
            <w:gridSpan w:val="4"/>
          </w:tcPr>
          <w:p w14:paraId="778ABAE6" w14:textId="77777777" w:rsidR="009E4CD6" w:rsidRDefault="009E4CD6" w:rsidP="009E4CD6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9E4CD6" w14:paraId="46BF9C26" w14:textId="77777777" w:rsidTr="008341C5">
        <w:tc>
          <w:tcPr>
            <w:tcW w:w="846" w:type="dxa"/>
            <w:vAlign w:val="center"/>
          </w:tcPr>
          <w:p w14:paraId="120E634C" w14:textId="77777777" w:rsidR="009E4CD6" w:rsidRDefault="009E4CD6" w:rsidP="009E4CD6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6</w:t>
            </w:r>
          </w:p>
        </w:tc>
        <w:tc>
          <w:tcPr>
            <w:tcW w:w="2126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1F867C3B" w14:textId="5EBBF0BB" w:rsidR="009E4CD6" w:rsidRDefault="009E4CD6" w:rsidP="009E4CD6">
            <w:pPr>
              <w:spacing w:line="36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10</w:t>
            </w:r>
            <w:r w:rsidRPr="00112C19">
              <w:rPr>
                <w:szCs w:val="24"/>
              </w:rPr>
              <w:t>/</w:t>
            </w:r>
            <w:r>
              <w:rPr>
                <w:szCs w:val="24"/>
              </w:rPr>
              <w:t>6</w:t>
            </w:r>
            <w:r w:rsidRPr="00112C19">
              <w:rPr>
                <w:rFonts w:hint="eastAsia"/>
                <w:szCs w:val="24"/>
              </w:rPr>
              <w:t>~</w:t>
            </w:r>
            <w:r>
              <w:rPr>
                <w:szCs w:val="24"/>
              </w:rPr>
              <w:t>10</w:t>
            </w:r>
            <w:r w:rsidRPr="00112C19">
              <w:rPr>
                <w:szCs w:val="24"/>
              </w:rPr>
              <w:t>/</w:t>
            </w:r>
            <w:r>
              <w:rPr>
                <w:szCs w:val="24"/>
              </w:rPr>
              <w:t>10</w:t>
            </w:r>
          </w:p>
          <w:p w14:paraId="4D040BE9" w14:textId="0A816E61" w:rsidR="009E4CD6" w:rsidRPr="00112C19" w:rsidRDefault="009E4CD6" w:rsidP="009E4CD6">
            <w:pPr>
              <w:pStyle w:val="TableParagraph"/>
              <w:tabs>
                <w:tab w:val="left" w:pos="219"/>
              </w:tabs>
              <w:spacing w:before="24" w:line="234" w:lineRule="exact"/>
              <w:ind w:left="218"/>
              <w:rPr>
                <w:b/>
                <w:sz w:val="17"/>
              </w:rPr>
            </w:pPr>
            <w:r w:rsidRPr="00112C19">
              <w:rPr>
                <w:sz w:val="13"/>
                <w:szCs w:val="13"/>
              </w:rPr>
              <w:t>(</w:t>
            </w:r>
            <w:r>
              <w:rPr>
                <w:sz w:val="13"/>
                <w:szCs w:val="13"/>
              </w:rPr>
              <w:t>10</w:t>
            </w:r>
            <w:r w:rsidRPr="00112C19">
              <w:rPr>
                <w:sz w:val="13"/>
                <w:szCs w:val="13"/>
              </w:rPr>
              <w:t>/</w:t>
            </w:r>
            <w:r>
              <w:rPr>
                <w:sz w:val="13"/>
                <w:szCs w:val="13"/>
              </w:rPr>
              <w:t>6</w:t>
            </w:r>
            <w:r>
              <w:rPr>
                <w:rFonts w:hint="eastAsia"/>
                <w:sz w:val="13"/>
                <w:szCs w:val="13"/>
              </w:rPr>
              <w:t xml:space="preserve"> </w:t>
            </w:r>
            <w:r>
              <w:rPr>
                <w:sz w:val="13"/>
                <w:szCs w:val="13"/>
              </w:rPr>
              <w:t>(</w:t>
            </w:r>
            <w:r>
              <w:rPr>
                <w:rFonts w:hint="eastAsia"/>
                <w:sz w:val="13"/>
                <w:szCs w:val="13"/>
              </w:rPr>
              <w:t xml:space="preserve">一) </w:t>
            </w:r>
            <w:r w:rsidRPr="00112C19">
              <w:rPr>
                <w:bCs/>
                <w:color w:val="000000" w:themeColor="text1"/>
                <w:w w:val="105"/>
                <w:sz w:val="13"/>
                <w:szCs w:val="13"/>
              </w:rPr>
              <w:t>中秋節放假</w:t>
            </w:r>
            <w:r>
              <w:rPr>
                <w:rFonts w:hint="eastAsia"/>
                <w:bCs/>
                <w:color w:val="000000" w:themeColor="text1"/>
                <w:w w:val="105"/>
                <w:sz w:val="13"/>
                <w:szCs w:val="13"/>
              </w:rPr>
              <w:t>、</w:t>
            </w:r>
            <w:r>
              <w:rPr>
                <w:sz w:val="13"/>
                <w:szCs w:val="13"/>
              </w:rPr>
              <w:t>10/10 (</w:t>
            </w:r>
            <w:r>
              <w:rPr>
                <w:rFonts w:hint="eastAsia"/>
                <w:sz w:val="13"/>
                <w:szCs w:val="13"/>
              </w:rPr>
              <w:t>五) 國慶日</w:t>
            </w:r>
            <w:r w:rsidRPr="00112C19">
              <w:rPr>
                <w:rFonts w:hint="eastAsia"/>
                <w:bCs/>
                <w:color w:val="000000" w:themeColor="text1"/>
                <w:w w:val="105"/>
                <w:sz w:val="13"/>
                <w:szCs w:val="13"/>
              </w:rPr>
              <w:t>放</w:t>
            </w:r>
            <w:r w:rsidRPr="00112C19">
              <w:rPr>
                <w:bCs/>
                <w:color w:val="000000" w:themeColor="text1"/>
                <w:w w:val="105"/>
                <w:sz w:val="13"/>
                <w:szCs w:val="13"/>
              </w:rPr>
              <w:t>假</w:t>
            </w:r>
            <w:r>
              <w:rPr>
                <w:rFonts w:hint="eastAsia"/>
                <w:bCs/>
                <w:color w:val="000000" w:themeColor="text1"/>
                <w:w w:val="105"/>
                <w:sz w:val="13"/>
                <w:szCs w:val="13"/>
              </w:rPr>
              <w:t xml:space="preserve"> )</w:t>
            </w:r>
          </w:p>
        </w:tc>
        <w:tc>
          <w:tcPr>
            <w:tcW w:w="4465" w:type="dxa"/>
            <w:gridSpan w:val="7"/>
          </w:tcPr>
          <w:p w14:paraId="2F49D76A" w14:textId="4391139C" w:rsidR="009E4CD6" w:rsidRDefault="005614BF" w:rsidP="005614BF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中秋連假</w:t>
            </w:r>
          </w:p>
        </w:tc>
        <w:tc>
          <w:tcPr>
            <w:tcW w:w="3255" w:type="dxa"/>
            <w:gridSpan w:val="4"/>
          </w:tcPr>
          <w:p w14:paraId="3ED9DB52" w14:textId="77777777" w:rsidR="009E4CD6" w:rsidRDefault="009E4CD6" w:rsidP="009E4CD6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9E4CD6" w14:paraId="169A2820" w14:textId="77777777" w:rsidTr="008341C5">
        <w:tc>
          <w:tcPr>
            <w:tcW w:w="846" w:type="dxa"/>
            <w:vAlign w:val="center"/>
          </w:tcPr>
          <w:p w14:paraId="3FD642F5" w14:textId="77777777" w:rsidR="009E4CD6" w:rsidRDefault="009E4CD6" w:rsidP="009E4CD6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7</w:t>
            </w:r>
          </w:p>
        </w:tc>
        <w:tc>
          <w:tcPr>
            <w:tcW w:w="2126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2F047461" w14:textId="5A6F6852" w:rsidR="009E4CD6" w:rsidRDefault="009E4CD6" w:rsidP="009E4CD6">
            <w:pPr>
              <w:spacing w:line="36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10</w:t>
            </w:r>
            <w:r w:rsidRPr="00112C19">
              <w:rPr>
                <w:szCs w:val="24"/>
              </w:rPr>
              <w:t>/</w:t>
            </w:r>
            <w:r>
              <w:rPr>
                <w:szCs w:val="24"/>
              </w:rPr>
              <w:t>13</w:t>
            </w:r>
            <w:r w:rsidRPr="00112C19">
              <w:rPr>
                <w:rFonts w:hint="eastAsia"/>
                <w:szCs w:val="24"/>
              </w:rPr>
              <w:t>~</w:t>
            </w:r>
            <w:r>
              <w:rPr>
                <w:szCs w:val="24"/>
              </w:rPr>
              <w:t>10</w:t>
            </w:r>
            <w:r w:rsidRPr="00112C19">
              <w:rPr>
                <w:szCs w:val="24"/>
              </w:rPr>
              <w:t>/</w:t>
            </w:r>
            <w:r>
              <w:rPr>
                <w:szCs w:val="24"/>
              </w:rPr>
              <w:t>17</w:t>
            </w:r>
          </w:p>
          <w:p w14:paraId="19D39316" w14:textId="415378A5" w:rsidR="009E4CD6" w:rsidRPr="00BB6CA1" w:rsidRDefault="009E4CD6" w:rsidP="009E4CD6">
            <w:pPr>
              <w:spacing w:line="360" w:lineRule="auto"/>
              <w:jc w:val="center"/>
              <w:rPr>
                <w:color w:val="000000"/>
                <w:sz w:val="13"/>
                <w:szCs w:val="13"/>
              </w:rPr>
            </w:pPr>
            <w:r w:rsidRPr="00112C19">
              <w:rPr>
                <w:sz w:val="13"/>
                <w:szCs w:val="13"/>
              </w:rPr>
              <w:t>(</w:t>
            </w:r>
            <w:r>
              <w:rPr>
                <w:sz w:val="13"/>
                <w:szCs w:val="13"/>
              </w:rPr>
              <w:t>10</w:t>
            </w:r>
            <w:r w:rsidRPr="00112C19">
              <w:rPr>
                <w:sz w:val="13"/>
                <w:szCs w:val="13"/>
              </w:rPr>
              <w:t>/</w:t>
            </w:r>
            <w:r>
              <w:rPr>
                <w:sz w:val="13"/>
                <w:szCs w:val="13"/>
              </w:rPr>
              <w:t>14~15</w:t>
            </w:r>
            <w:r w:rsidRPr="0045544A">
              <w:rPr>
                <w:bCs/>
                <w:color w:val="000000" w:themeColor="text1"/>
                <w:sz w:val="13"/>
                <w:szCs w:val="13"/>
              </w:rPr>
              <w:t>第一次段考</w:t>
            </w:r>
            <w:r w:rsidRPr="00112C19">
              <w:rPr>
                <w:sz w:val="13"/>
                <w:szCs w:val="13"/>
              </w:rPr>
              <w:t>)</w:t>
            </w:r>
          </w:p>
        </w:tc>
        <w:tc>
          <w:tcPr>
            <w:tcW w:w="4465" w:type="dxa"/>
            <w:gridSpan w:val="7"/>
          </w:tcPr>
          <w:p w14:paraId="64BE83EA" w14:textId="1F8019E9" w:rsidR="009E4CD6" w:rsidRDefault="00E4407B" w:rsidP="005614BF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color w:val="000000"/>
              </w:rPr>
              <w:t>硬鞋基本訓練與舞作排練</w:t>
            </w:r>
          </w:p>
        </w:tc>
        <w:tc>
          <w:tcPr>
            <w:tcW w:w="3255" w:type="dxa"/>
            <w:gridSpan w:val="4"/>
          </w:tcPr>
          <w:p w14:paraId="7BD78870" w14:textId="77777777" w:rsidR="009E4CD6" w:rsidRDefault="009E4CD6" w:rsidP="009E4CD6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9E4CD6" w14:paraId="1B82A2A4" w14:textId="77777777" w:rsidTr="008341C5">
        <w:tc>
          <w:tcPr>
            <w:tcW w:w="846" w:type="dxa"/>
            <w:vAlign w:val="center"/>
          </w:tcPr>
          <w:p w14:paraId="33021BC8" w14:textId="77777777" w:rsidR="009E4CD6" w:rsidRDefault="009E4CD6" w:rsidP="009E4CD6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8</w:t>
            </w:r>
          </w:p>
        </w:tc>
        <w:tc>
          <w:tcPr>
            <w:tcW w:w="2126" w:type="dxa"/>
            <w:gridSpan w:val="2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3825F6AA" w14:textId="30030F10" w:rsidR="009E4CD6" w:rsidRDefault="009E4CD6" w:rsidP="009E4CD6">
            <w:pPr>
              <w:spacing w:line="36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10</w:t>
            </w:r>
            <w:r w:rsidRPr="00112C19">
              <w:rPr>
                <w:szCs w:val="24"/>
              </w:rPr>
              <w:t>/</w:t>
            </w:r>
            <w:r>
              <w:rPr>
                <w:szCs w:val="24"/>
              </w:rPr>
              <w:t>20</w:t>
            </w:r>
            <w:r w:rsidRPr="00112C19">
              <w:rPr>
                <w:rFonts w:hint="eastAsia"/>
                <w:szCs w:val="24"/>
              </w:rPr>
              <w:t>~</w:t>
            </w:r>
            <w:r>
              <w:rPr>
                <w:szCs w:val="24"/>
              </w:rPr>
              <w:t>10</w:t>
            </w:r>
            <w:r w:rsidRPr="00112C19">
              <w:rPr>
                <w:szCs w:val="24"/>
              </w:rPr>
              <w:t>/</w:t>
            </w:r>
            <w:r>
              <w:rPr>
                <w:szCs w:val="24"/>
              </w:rPr>
              <w:t>24</w:t>
            </w:r>
          </w:p>
          <w:p w14:paraId="72F09E6C" w14:textId="562FE9A8" w:rsidR="009E4CD6" w:rsidRPr="00473704" w:rsidRDefault="009E4CD6" w:rsidP="009E4CD6">
            <w:pPr>
              <w:spacing w:line="360" w:lineRule="auto"/>
              <w:jc w:val="center"/>
              <w:rPr>
                <w:sz w:val="13"/>
                <w:szCs w:val="13"/>
              </w:rPr>
            </w:pPr>
            <w:r w:rsidRPr="00112C19">
              <w:rPr>
                <w:sz w:val="13"/>
                <w:szCs w:val="13"/>
              </w:rPr>
              <w:t>(</w:t>
            </w:r>
            <w:r>
              <w:rPr>
                <w:sz w:val="13"/>
                <w:szCs w:val="13"/>
              </w:rPr>
              <w:t>10</w:t>
            </w:r>
            <w:r w:rsidRPr="00112C19">
              <w:rPr>
                <w:sz w:val="13"/>
                <w:szCs w:val="13"/>
              </w:rPr>
              <w:t>/</w:t>
            </w:r>
            <w:r>
              <w:rPr>
                <w:sz w:val="13"/>
                <w:szCs w:val="13"/>
              </w:rPr>
              <w:t>24(</w:t>
            </w:r>
            <w:r>
              <w:rPr>
                <w:rFonts w:hint="eastAsia"/>
                <w:sz w:val="13"/>
                <w:szCs w:val="13"/>
              </w:rPr>
              <w:t>五</w:t>
            </w:r>
            <w:r>
              <w:rPr>
                <w:rFonts w:hint="eastAsia"/>
                <w:sz w:val="13"/>
                <w:szCs w:val="13"/>
              </w:rPr>
              <w:t xml:space="preserve">) </w:t>
            </w:r>
            <w:r>
              <w:rPr>
                <w:rFonts w:hint="eastAsia"/>
                <w:sz w:val="13"/>
                <w:szCs w:val="13"/>
              </w:rPr>
              <w:t>光復節</w:t>
            </w:r>
            <w:r w:rsidRPr="00112C19">
              <w:rPr>
                <w:bCs/>
                <w:color w:val="000000" w:themeColor="text1"/>
                <w:sz w:val="13"/>
                <w:szCs w:val="13"/>
              </w:rPr>
              <w:t>補放假</w:t>
            </w:r>
            <w:r w:rsidRPr="00112C19">
              <w:rPr>
                <w:sz w:val="13"/>
                <w:szCs w:val="13"/>
              </w:rPr>
              <w:t>)</w:t>
            </w:r>
          </w:p>
        </w:tc>
        <w:tc>
          <w:tcPr>
            <w:tcW w:w="4465" w:type="dxa"/>
            <w:gridSpan w:val="7"/>
          </w:tcPr>
          <w:p w14:paraId="13FA7C1D" w14:textId="24EE3307" w:rsidR="009E4CD6" w:rsidRDefault="00E4407B" w:rsidP="005614BF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光復節補放假</w:t>
            </w:r>
          </w:p>
        </w:tc>
        <w:tc>
          <w:tcPr>
            <w:tcW w:w="3255" w:type="dxa"/>
            <w:gridSpan w:val="4"/>
          </w:tcPr>
          <w:p w14:paraId="0B782726" w14:textId="77777777" w:rsidR="009E4CD6" w:rsidRDefault="009E4CD6" w:rsidP="009E4CD6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9E4CD6" w14:paraId="368E2364" w14:textId="77777777" w:rsidTr="008341C5">
        <w:tc>
          <w:tcPr>
            <w:tcW w:w="846" w:type="dxa"/>
            <w:vAlign w:val="center"/>
          </w:tcPr>
          <w:p w14:paraId="7DA62C24" w14:textId="77777777" w:rsidR="009E4CD6" w:rsidRDefault="009E4CD6" w:rsidP="009E4CD6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9</w:t>
            </w:r>
          </w:p>
        </w:tc>
        <w:tc>
          <w:tcPr>
            <w:tcW w:w="2126" w:type="dxa"/>
            <w:gridSpan w:val="2"/>
            <w:tcBorders>
              <w:top w:val="single" w:sz="2" w:space="0" w:color="auto"/>
            </w:tcBorders>
            <w:shd w:val="clear" w:color="auto" w:fill="auto"/>
            <w:vAlign w:val="center"/>
          </w:tcPr>
          <w:p w14:paraId="44EAF046" w14:textId="2D57BBFC" w:rsidR="009E4CD6" w:rsidRDefault="009E4CD6" w:rsidP="009E4CD6">
            <w:pPr>
              <w:spacing w:line="36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10</w:t>
            </w:r>
            <w:r w:rsidRPr="00112C19">
              <w:rPr>
                <w:szCs w:val="24"/>
              </w:rPr>
              <w:t>/</w:t>
            </w:r>
            <w:r>
              <w:rPr>
                <w:szCs w:val="24"/>
              </w:rPr>
              <w:t>27</w:t>
            </w:r>
            <w:r w:rsidRPr="00112C19">
              <w:rPr>
                <w:rFonts w:hint="eastAsia"/>
                <w:szCs w:val="24"/>
              </w:rPr>
              <w:t>~</w:t>
            </w:r>
            <w:r>
              <w:rPr>
                <w:szCs w:val="24"/>
              </w:rPr>
              <w:t>10</w:t>
            </w:r>
            <w:r w:rsidRPr="00112C19">
              <w:rPr>
                <w:szCs w:val="24"/>
              </w:rPr>
              <w:t>/</w:t>
            </w:r>
            <w:r>
              <w:rPr>
                <w:szCs w:val="24"/>
              </w:rPr>
              <w:t>31</w:t>
            </w:r>
          </w:p>
          <w:p w14:paraId="6AF8549E" w14:textId="645BB419" w:rsidR="009E4CD6" w:rsidRPr="00473704" w:rsidRDefault="009E4CD6" w:rsidP="009E4CD6">
            <w:pPr>
              <w:spacing w:line="360" w:lineRule="auto"/>
              <w:jc w:val="center"/>
              <w:rPr>
                <w:color w:val="000000"/>
              </w:rPr>
            </w:pPr>
            <w:r w:rsidRPr="00112C19">
              <w:rPr>
                <w:sz w:val="13"/>
                <w:szCs w:val="13"/>
              </w:rPr>
              <w:t>(</w:t>
            </w:r>
            <w:r>
              <w:rPr>
                <w:sz w:val="13"/>
                <w:szCs w:val="13"/>
              </w:rPr>
              <w:t>10</w:t>
            </w:r>
            <w:r w:rsidRPr="00112C19">
              <w:rPr>
                <w:sz w:val="13"/>
                <w:szCs w:val="13"/>
              </w:rPr>
              <w:t>/</w:t>
            </w:r>
            <w:r>
              <w:rPr>
                <w:sz w:val="13"/>
                <w:szCs w:val="13"/>
              </w:rPr>
              <w:t>29</w:t>
            </w:r>
            <w:r>
              <w:rPr>
                <w:rFonts w:hint="eastAsia"/>
                <w:sz w:val="13"/>
                <w:szCs w:val="13"/>
              </w:rPr>
              <w:t>、</w:t>
            </w:r>
            <w:r>
              <w:rPr>
                <w:sz w:val="13"/>
                <w:szCs w:val="13"/>
              </w:rPr>
              <w:t>10/30</w:t>
            </w:r>
            <w:r w:rsidRPr="00112C19">
              <w:rPr>
                <w:bCs/>
                <w:color w:val="000000" w:themeColor="text1"/>
                <w:sz w:val="13"/>
                <w:szCs w:val="13"/>
              </w:rPr>
              <w:t>第</w:t>
            </w:r>
            <w:r>
              <w:rPr>
                <w:rFonts w:hint="eastAsia"/>
                <w:bCs/>
                <w:color w:val="000000" w:themeColor="text1"/>
                <w:sz w:val="13"/>
                <w:szCs w:val="13"/>
              </w:rPr>
              <w:t>二</w:t>
            </w:r>
            <w:r w:rsidRPr="00112C19">
              <w:rPr>
                <w:bCs/>
                <w:color w:val="000000" w:themeColor="text1"/>
                <w:sz w:val="13"/>
                <w:szCs w:val="13"/>
              </w:rPr>
              <w:t>次學測模擬考</w:t>
            </w:r>
            <w:r w:rsidRPr="00112C19">
              <w:rPr>
                <w:sz w:val="13"/>
                <w:szCs w:val="13"/>
              </w:rPr>
              <w:t>)</w:t>
            </w:r>
          </w:p>
        </w:tc>
        <w:tc>
          <w:tcPr>
            <w:tcW w:w="4465" w:type="dxa"/>
            <w:gridSpan w:val="7"/>
          </w:tcPr>
          <w:p w14:paraId="53D30ED5" w14:textId="75D696BA" w:rsidR="009E4CD6" w:rsidRDefault="00E4407B" w:rsidP="005614BF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color w:val="000000"/>
              </w:rPr>
              <w:t>硬鞋基本訓練與舞作排練</w:t>
            </w:r>
          </w:p>
        </w:tc>
        <w:tc>
          <w:tcPr>
            <w:tcW w:w="3255" w:type="dxa"/>
            <w:gridSpan w:val="4"/>
          </w:tcPr>
          <w:p w14:paraId="62ECEEB3" w14:textId="77777777" w:rsidR="009E4CD6" w:rsidRDefault="009E4CD6" w:rsidP="009E4CD6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9E4CD6" w14:paraId="4C3FF8BE" w14:textId="77777777" w:rsidTr="008341C5">
        <w:tc>
          <w:tcPr>
            <w:tcW w:w="846" w:type="dxa"/>
            <w:vAlign w:val="center"/>
          </w:tcPr>
          <w:p w14:paraId="05F08F6B" w14:textId="77777777" w:rsidR="009E4CD6" w:rsidRDefault="009E4CD6" w:rsidP="009E4CD6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10</w:t>
            </w:r>
          </w:p>
        </w:tc>
        <w:tc>
          <w:tcPr>
            <w:tcW w:w="2126" w:type="dxa"/>
            <w:gridSpan w:val="2"/>
            <w:tcBorders>
              <w:top w:val="single" w:sz="2" w:space="0" w:color="auto"/>
            </w:tcBorders>
            <w:shd w:val="clear" w:color="auto" w:fill="auto"/>
            <w:vAlign w:val="center"/>
          </w:tcPr>
          <w:p w14:paraId="78BAB869" w14:textId="29941581" w:rsidR="009E4CD6" w:rsidRPr="0045544A" w:rsidRDefault="009E4CD6" w:rsidP="009E4CD6">
            <w:pPr>
              <w:spacing w:line="36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11</w:t>
            </w:r>
            <w:r w:rsidRPr="00112C19">
              <w:rPr>
                <w:rFonts w:hint="eastAsia"/>
                <w:szCs w:val="24"/>
              </w:rPr>
              <w:t>/</w:t>
            </w:r>
            <w:r>
              <w:rPr>
                <w:szCs w:val="24"/>
              </w:rPr>
              <w:t>3</w:t>
            </w:r>
            <w:r w:rsidRPr="00112C19">
              <w:rPr>
                <w:rFonts w:hint="eastAsia"/>
                <w:szCs w:val="24"/>
              </w:rPr>
              <w:t>~</w:t>
            </w:r>
            <w:r>
              <w:rPr>
                <w:szCs w:val="24"/>
              </w:rPr>
              <w:t>11</w:t>
            </w:r>
            <w:r w:rsidRPr="00112C19">
              <w:rPr>
                <w:szCs w:val="24"/>
              </w:rPr>
              <w:t>/</w:t>
            </w:r>
            <w:r>
              <w:rPr>
                <w:szCs w:val="24"/>
              </w:rPr>
              <w:t>7</w:t>
            </w:r>
          </w:p>
        </w:tc>
        <w:tc>
          <w:tcPr>
            <w:tcW w:w="4465" w:type="dxa"/>
            <w:gridSpan w:val="7"/>
          </w:tcPr>
          <w:p w14:paraId="2E418B5B" w14:textId="19DB4072" w:rsidR="009E4CD6" w:rsidRDefault="00E4407B" w:rsidP="005614BF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color w:val="000000"/>
              </w:rPr>
              <w:t>硬鞋基本訓練與舞作排練</w:t>
            </w:r>
          </w:p>
        </w:tc>
        <w:tc>
          <w:tcPr>
            <w:tcW w:w="3255" w:type="dxa"/>
            <w:gridSpan w:val="4"/>
          </w:tcPr>
          <w:p w14:paraId="238BFB9A" w14:textId="77777777" w:rsidR="009E4CD6" w:rsidRDefault="009E4CD6" w:rsidP="009E4CD6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9E4CD6" w14:paraId="1B548117" w14:textId="77777777" w:rsidTr="008341C5">
        <w:tc>
          <w:tcPr>
            <w:tcW w:w="846" w:type="dxa"/>
            <w:vAlign w:val="center"/>
          </w:tcPr>
          <w:p w14:paraId="4D367AE6" w14:textId="77777777" w:rsidR="009E4CD6" w:rsidRDefault="009E4CD6" w:rsidP="009E4CD6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11</w:t>
            </w:r>
          </w:p>
        </w:tc>
        <w:tc>
          <w:tcPr>
            <w:tcW w:w="2126" w:type="dxa"/>
            <w:gridSpan w:val="2"/>
            <w:tcBorders>
              <w:top w:val="single" w:sz="2" w:space="0" w:color="auto"/>
            </w:tcBorders>
            <w:shd w:val="clear" w:color="auto" w:fill="auto"/>
            <w:vAlign w:val="center"/>
          </w:tcPr>
          <w:p w14:paraId="40967EE7" w14:textId="77777777" w:rsidR="009E4CD6" w:rsidRDefault="009E4CD6" w:rsidP="009E4CD6">
            <w:pPr>
              <w:spacing w:line="36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11</w:t>
            </w:r>
            <w:r w:rsidRPr="00112C19">
              <w:rPr>
                <w:rFonts w:hint="eastAsia"/>
                <w:szCs w:val="24"/>
              </w:rPr>
              <w:t>/</w:t>
            </w:r>
            <w:r>
              <w:rPr>
                <w:szCs w:val="24"/>
              </w:rPr>
              <w:t>10</w:t>
            </w:r>
            <w:r w:rsidRPr="00112C19">
              <w:rPr>
                <w:rFonts w:hint="eastAsia"/>
                <w:szCs w:val="24"/>
              </w:rPr>
              <w:t>~</w:t>
            </w:r>
            <w:r>
              <w:rPr>
                <w:szCs w:val="24"/>
              </w:rPr>
              <w:t>11</w:t>
            </w:r>
            <w:r w:rsidRPr="00112C19">
              <w:rPr>
                <w:szCs w:val="24"/>
              </w:rPr>
              <w:t>/</w:t>
            </w:r>
            <w:r>
              <w:rPr>
                <w:szCs w:val="24"/>
              </w:rPr>
              <w:t>14</w:t>
            </w:r>
          </w:p>
          <w:p w14:paraId="3E159648" w14:textId="3F00CF9E" w:rsidR="009E4CD6" w:rsidRPr="0017712F" w:rsidRDefault="009E4CD6" w:rsidP="009E4CD6">
            <w:pPr>
              <w:spacing w:line="360" w:lineRule="auto"/>
              <w:jc w:val="center"/>
              <w:rPr>
                <w:color w:val="000000"/>
              </w:rPr>
            </w:pPr>
            <w:r w:rsidRPr="00112C19">
              <w:rPr>
                <w:sz w:val="13"/>
                <w:szCs w:val="13"/>
              </w:rPr>
              <w:t>(</w:t>
            </w:r>
            <w:r>
              <w:rPr>
                <w:sz w:val="13"/>
                <w:szCs w:val="13"/>
              </w:rPr>
              <w:t>11</w:t>
            </w:r>
            <w:r w:rsidRPr="00112C19">
              <w:rPr>
                <w:rFonts w:hint="eastAsia"/>
                <w:sz w:val="13"/>
                <w:szCs w:val="13"/>
              </w:rPr>
              <w:t>/</w:t>
            </w:r>
            <w:r>
              <w:rPr>
                <w:sz w:val="13"/>
                <w:szCs w:val="13"/>
              </w:rPr>
              <w:t>15</w:t>
            </w:r>
            <w:r>
              <w:rPr>
                <w:rFonts w:hint="eastAsia"/>
                <w:sz w:val="13"/>
                <w:szCs w:val="13"/>
              </w:rPr>
              <w:t>校慶日</w:t>
            </w:r>
            <w:r w:rsidRPr="00112C19">
              <w:rPr>
                <w:sz w:val="13"/>
                <w:szCs w:val="13"/>
              </w:rPr>
              <w:t>)</w:t>
            </w:r>
          </w:p>
        </w:tc>
        <w:tc>
          <w:tcPr>
            <w:tcW w:w="4465" w:type="dxa"/>
            <w:gridSpan w:val="7"/>
          </w:tcPr>
          <w:p w14:paraId="5D3321FE" w14:textId="319E5CE5" w:rsidR="009E4CD6" w:rsidRDefault="00E4407B" w:rsidP="005614BF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color w:val="000000"/>
              </w:rPr>
              <w:t>硬鞋基本訓練與舞作排練</w:t>
            </w:r>
          </w:p>
        </w:tc>
        <w:tc>
          <w:tcPr>
            <w:tcW w:w="3255" w:type="dxa"/>
            <w:gridSpan w:val="4"/>
          </w:tcPr>
          <w:p w14:paraId="0DAC0550" w14:textId="77777777" w:rsidR="009E4CD6" w:rsidRDefault="009E4CD6" w:rsidP="009E4CD6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9E4CD6" w14:paraId="1D256811" w14:textId="77777777" w:rsidTr="008341C5">
        <w:tc>
          <w:tcPr>
            <w:tcW w:w="846" w:type="dxa"/>
            <w:vAlign w:val="center"/>
          </w:tcPr>
          <w:p w14:paraId="13E91D95" w14:textId="77777777" w:rsidR="009E4CD6" w:rsidRDefault="009E4CD6" w:rsidP="009E4CD6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12</w:t>
            </w:r>
          </w:p>
        </w:tc>
        <w:tc>
          <w:tcPr>
            <w:tcW w:w="2126" w:type="dxa"/>
            <w:gridSpan w:val="2"/>
            <w:tcBorders>
              <w:top w:val="single" w:sz="2" w:space="0" w:color="auto"/>
            </w:tcBorders>
            <w:shd w:val="clear" w:color="auto" w:fill="auto"/>
            <w:vAlign w:val="center"/>
          </w:tcPr>
          <w:p w14:paraId="7120A8E1" w14:textId="5123ED5F" w:rsidR="009E4CD6" w:rsidRPr="008341C5" w:rsidRDefault="009E4CD6" w:rsidP="009E4CD6">
            <w:pPr>
              <w:spacing w:line="360" w:lineRule="auto"/>
              <w:jc w:val="center"/>
              <w:rPr>
                <w:sz w:val="13"/>
                <w:szCs w:val="13"/>
              </w:rPr>
            </w:pPr>
            <w:r>
              <w:rPr>
                <w:szCs w:val="24"/>
              </w:rPr>
              <w:t>11</w:t>
            </w:r>
            <w:r w:rsidRPr="00112C19">
              <w:rPr>
                <w:rFonts w:hint="eastAsia"/>
                <w:szCs w:val="24"/>
              </w:rPr>
              <w:t>/</w:t>
            </w:r>
            <w:r>
              <w:rPr>
                <w:szCs w:val="24"/>
              </w:rPr>
              <w:t>17</w:t>
            </w:r>
            <w:r w:rsidRPr="00112C19">
              <w:rPr>
                <w:rFonts w:hint="eastAsia"/>
                <w:szCs w:val="24"/>
              </w:rPr>
              <w:t>~</w:t>
            </w:r>
            <w:r>
              <w:rPr>
                <w:szCs w:val="24"/>
              </w:rPr>
              <w:t>11</w:t>
            </w:r>
            <w:r w:rsidRPr="00112C19">
              <w:rPr>
                <w:szCs w:val="24"/>
              </w:rPr>
              <w:t>/</w:t>
            </w:r>
            <w:r>
              <w:rPr>
                <w:szCs w:val="24"/>
              </w:rPr>
              <w:t>21</w:t>
            </w:r>
          </w:p>
        </w:tc>
        <w:tc>
          <w:tcPr>
            <w:tcW w:w="4465" w:type="dxa"/>
            <w:gridSpan w:val="7"/>
          </w:tcPr>
          <w:p w14:paraId="0CFBB215" w14:textId="5BF1807C" w:rsidR="009E4CD6" w:rsidRDefault="00E4407B" w:rsidP="005614BF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color w:val="000000"/>
              </w:rPr>
              <w:t>硬鞋基本訓練與舞作排練</w:t>
            </w:r>
          </w:p>
        </w:tc>
        <w:tc>
          <w:tcPr>
            <w:tcW w:w="3255" w:type="dxa"/>
            <w:gridSpan w:val="4"/>
          </w:tcPr>
          <w:p w14:paraId="2EEB8A4D" w14:textId="77777777" w:rsidR="009E4CD6" w:rsidRDefault="009E4CD6" w:rsidP="009E4CD6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9E4CD6" w14:paraId="6427D4B5" w14:textId="77777777" w:rsidTr="008341C5">
        <w:tc>
          <w:tcPr>
            <w:tcW w:w="846" w:type="dxa"/>
            <w:vAlign w:val="center"/>
          </w:tcPr>
          <w:p w14:paraId="3F162194" w14:textId="77777777" w:rsidR="009E4CD6" w:rsidRDefault="009E4CD6" w:rsidP="009E4CD6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13</w:t>
            </w:r>
          </w:p>
        </w:tc>
        <w:tc>
          <w:tcPr>
            <w:tcW w:w="2126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4F12F698" w14:textId="1658CD67" w:rsidR="009E4CD6" w:rsidRPr="00473704" w:rsidRDefault="009E4CD6" w:rsidP="009E4CD6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szCs w:val="24"/>
              </w:rPr>
              <w:t>11</w:t>
            </w:r>
            <w:r w:rsidRPr="00112C19">
              <w:rPr>
                <w:rFonts w:hint="eastAsia"/>
                <w:szCs w:val="24"/>
              </w:rPr>
              <w:t>/</w:t>
            </w:r>
            <w:r>
              <w:rPr>
                <w:szCs w:val="24"/>
              </w:rPr>
              <w:t>24</w:t>
            </w:r>
            <w:r w:rsidRPr="00112C19">
              <w:rPr>
                <w:rFonts w:hint="eastAsia"/>
                <w:szCs w:val="24"/>
              </w:rPr>
              <w:t>~</w:t>
            </w:r>
            <w:r>
              <w:rPr>
                <w:szCs w:val="24"/>
              </w:rPr>
              <w:t>11</w:t>
            </w:r>
            <w:r w:rsidRPr="00112C19">
              <w:rPr>
                <w:szCs w:val="24"/>
              </w:rPr>
              <w:t>/</w:t>
            </w:r>
            <w:r>
              <w:rPr>
                <w:szCs w:val="24"/>
              </w:rPr>
              <w:t>28</w:t>
            </w:r>
          </w:p>
        </w:tc>
        <w:tc>
          <w:tcPr>
            <w:tcW w:w="4465" w:type="dxa"/>
            <w:gridSpan w:val="7"/>
          </w:tcPr>
          <w:p w14:paraId="258AF82B" w14:textId="46F0E37E" w:rsidR="009E4CD6" w:rsidRDefault="00E4407B" w:rsidP="005614BF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cs="新細明體" w:hint="eastAsia"/>
                <w:color w:val="000000"/>
                <w:szCs w:val="24"/>
              </w:rPr>
              <w:t>技巧組合訓練</w:t>
            </w:r>
          </w:p>
        </w:tc>
        <w:tc>
          <w:tcPr>
            <w:tcW w:w="3255" w:type="dxa"/>
            <w:gridSpan w:val="4"/>
          </w:tcPr>
          <w:p w14:paraId="5F5F4004" w14:textId="77777777" w:rsidR="009E4CD6" w:rsidRDefault="009E4CD6" w:rsidP="009E4CD6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9E4CD6" w14:paraId="47EA95B6" w14:textId="77777777" w:rsidTr="008341C5">
        <w:tc>
          <w:tcPr>
            <w:tcW w:w="846" w:type="dxa"/>
            <w:vAlign w:val="center"/>
          </w:tcPr>
          <w:p w14:paraId="67181C3D" w14:textId="77777777" w:rsidR="009E4CD6" w:rsidRDefault="009E4CD6" w:rsidP="009E4CD6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14</w:t>
            </w:r>
          </w:p>
        </w:tc>
        <w:tc>
          <w:tcPr>
            <w:tcW w:w="2126" w:type="dxa"/>
            <w:gridSpan w:val="2"/>
            <w:shd w:val="clear" w:color="auto" w:fill="auto"/>
            <w:vAlign w:val="center"/>
          </w:tcPr>
          <w:p w14:paraId="3A8823DB" w14:textId="1C45A162" w:rsidR="009E4CD6" w:rsidRDefault="009E4CD6" w:rsidP="009E4CD6">
            <w:pPr>
              <w:spacing w:line="36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12</w:t>
            </w:r>
            <w:r w:rsidRPr="00112C19">
              <w:rPr>
                <w:szCs w:val="24"/>
              </w:rPr>
              <w:t>/</w:t>
            </w:r>
            <w:r>
              <w:rPr>
                <w:szCs w:val="24"/>
              </w:rPr>
              <w:t>1</w:t>
            </w:r>
            <w:r w:rsidRPr="00112C19">
              <w:rPr>
                <w:rFonts w:hint="eastAsia"/>
                <w:szCs w:val="24"/>
              </w:rPr>
              <w:t>~</w:t>
            </w:r>
            <w:r>
              <w:rPr>
                <w:szCs w:val="24"/>
              </w:rPr>
              <w:t>12</w:t>
            </w:r>
            <w:r w:rsidRPr="00112C19">
              <w:rPr>
                <w:szCs w:val="24"/>
              </w:rPr>
              <w:t>/</w:t>
            </w:r>
            <w:r>
              <w:rPr>
                <w:szCs w:val="24"/>
              </w:rPr>
              <w:t>5</w:t>
            </w:r>
          </w:p>
          <w:p w14:paraId="23002D00" w14:textId="4445F9DB" w:rsidR="009E4CD6" w:rsidRPr="00473704" w:rsidRDefault="009E4CD6" w:rsidP="009E4CD6">
            <w:pPr>
              <w:spacing w:line="360" w:lineRule="auto"/>
              <w:jc w:val="center"/>
              <w:rPr>
                <w:sz w:val="13"/>
                <w:szCs w:val="13"/>
              </w:rPr>
            </w:pPr>
            <w:r w:rsidRPr="00112C19">
              <w:rPr>
                <w:sz w:val="13"/>
                <w:szCs w:val="13"/>
              </w:rPr>
              <w:t>(</w:t>
            </w:r>
            <w:r>
              <w:rPr>
                <w:sz w:val="13"/>
                <w:szCs w:val="13"/>
              </w:rPr>
              <w:t>12</w:t>
            </w:r>
            <w:r w:rsidRPr="00112C19">
              <w:rPr>
                <w:sz w:val="13"/>
                <w:szCs w:val="13"/>
              </w:rPr>
              <w:t>/</w:t>
            </w:r>
            <w:r>
              <w:rPr>
                <w:sz w:val="13"/>
                <w:szCs w:val="13"/>
              </w:rPr>
              <w:t>2~3</w:t>
            </w:r>
            <w:r w:rsidRPr="0045544A">
              <w:rPr>
                <w:bCs/>
                <w:color w:val="000000" w:themeColor="text1"/>
                <w:sz w:val="13"/>
                <w:szCs w:val="13"/>
              </w:rPr>
              <w:t>第</w:t>
            </w:r>
            <w:r>
              <w:rPr>
                <w:rFonts w:hint="eastAsia"/>
                <w:bCs/>
                <w:color w:val="000000" w:themeColor="text1"/>
                <w:sz w:val="13"/>
                <w:szCs w:val="13"/>
              </w:rPr>
              <w:t>二</w:t>
            </w:r>
            <w:r w:rsidRPr="0045544A">
              <w:rPr>
                <w:bCs/>
                <w:color w:val="000000" w:themeColor="text1"/>
                <w:sz w:val="13"/>
                <w:szCs w:val="13"/>
              </w:rPr>
              <w:t>次段考</w:t>
            </w:r>
            <w:r w:rsidRPr="00112C19">
              <w:rPr>
                <w:sz w:val="13"/>
                <w:szCs w:val="13"/>
              </w:rPr>
              <w:t>)</w:t>
            </w:r>
          </w:p>
        </w:tc>
        <w:tc>
          <w:tcPr>
            <w:tcW w:w="4465" w:type="dxa"/>
            <w:gridSpan w:val="7"/>
          </w:tcPr>
          <w:p w14:paraId="58CB0E7F" w14:textId="4E011EAC" w:rsidR="009E4CD6" w:rsidRDefault="00E4407B" w:rsidP="005614BF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cs="新細明體" w:hint="eastAsia"/>
                <w:color w:val="000000"/>
                <w:szCs w:val="24"/>
              </w:rPr>
              <w:t>技巧組合訓練</w:t>
            </w:r>
          </w:p>
        </w:tc>
        <w:tc>
          <w:tcPr>
            <w:tcW w:w="3255" w:type="dxa"/>
            <w:gridSpan w:val="4"/>
          </w:tcPr>
          <w:p w14:paraId="00F81281" w14:textId="77777777" w:rsidR="009E4CD6" w:rsidRDefault="009E4CD6" w:rsidP="009E4CD6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9E4CD6" w14:paraId="75B5055C" w14:textId="77777777" w:rsidTr="008341C5">
        <w:tc>
          <w:tcPr>
            <w:tcW w:w="846" w:type="dxa"/>
            <w:vAlign w:val="center"/>
          </w:tcPr>
          <w:p w14:paraId="0D7E3F76" w14:textId="77777777" w:rsidR="009E4CD6" w:rsidRDefault="009E4CD6" w:rsidP="009E4CD6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15</w:t>
            </w:r>
          </w:p>
        </w:tc>
        <w:tc>
          <w:tcPr>
            <w:tcW w:w="2126" w:type="dxa"/>
            <w:gridSpan w:val="2"/>
            <w:shd w:val="clear" w:color="auto" w:fill="auto"/>
            <w:vAlign w:val="center"/>
          </w:tcPr>
          <w:p w14:paraId="5CC76C58" w14:textId="77777777" w:rsidR="009E4CD6" w:rsidRDefault="009E4CD6" w:rsidP="009E4CD6">
            <w:pPr>
              <w:spacing w:line="36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12</w:t>
            </w:r>
            <w:r w:rsidRPr="00112C19">
              <w:rPr>
                <w:szCs w:val="24"/>
              </w:rPr>
              <w:t>/</w:t>
            </w:r>
            <w:r>
              <w:rPr>
                <w:szCs w:val="24"/>
              </w:rPr>
              <w:t>8</w:t>
            </w:r>
            <w:r w:rsidRPr="00112C19">
              <w:rPr>
                <w:rFonts w:hint="eastAsia"/>
                <w:szCs w:val="24"/>
              </w:rPr>
              <w:t>~</w:t>
            </w:r>
            <w:r>
              <w:rPr>
                <w:szCs w:val="24"/>
              </w:rPr>
              <w:t>12</w:t>
            </w:r>
            <w:r w:rsidRPr="00112C19">
              <w:rPr>
                <w:szCs w:val="24"/>
              </w:rPr>
              <w:t>/</w:t>
            </w:r>
            <w:r>
              <w:rPr>
                <w:szCs w:val="24"/>
              </w:rPr>
              <w:t>12</w:t>
            </w:r>
          </w:p>
          <w:p w14:paraId="3F5556BA" w14:textId="4597D2DD" w:rsidR="009E4CD6" w:rsidRPr="00473704" w:rsidRDefault="009E4CD6" w:rsidP="009E4CD6">
            <w:pPr>
              <w:spacing w:line="360" w:lineRule="auto"/>
              <w:jc w:val="center"/>
              <w:rPr>
                <w:color w:val="000000"/>
              </w:rPr>
            </w:pPr>
            <w:r w:rsidRPr="00112C19">
              <w:rPr>
                <w:sz w:val="13"/>
                <w:szCs w:val="13"/>
              </w:rPr>
              <w:t>(</w:t>
            </w:r>
            <w:r>
              <w:rPr>
                <w:sz w:val="13"/>
                <w:szCs w:val="13"/>
              </w:rPr>
              <w:t>12</w:t>
            </w:r>
            <w:r w:rsidRPr="00112C19">
              <w:rPr>
                <w:sz w:val="13"/>
                <w:szCs w:val="13"/>
              </w:rPr>
              <w:t>/</w:t>
            </w:r>
            <w:r>
              <w:rPr>
                <w:sz w:val="13"/>
                <w:szCs w:val="13"/>
              </w:rPr>
              <w:t>9</w:t>
            </w:r>
            <w:r>
              <w:rPr>
                <w:rFonts w:hint="eastAsia"/>
                <w:sz w:val="13"/>
                <w:szCs w:val="13"/>
              </w:rPr>
              <w:t>、</w:t>
            </w:r>
            <w:r>
              <w:rPr>
                <w:sz w:val="13"/>
                <w:szCs w:val="13"/>
              </w:rPr>
              <w:t>12/10</w:t>
            </w:r>
            <w:r w:rsidRPr="00112C19">
              <w:rPr>
                <w:bCs/>
                <w:color w:val="000000" w:themeColor="text1"/>
                <w:sz w:val="13"/>
                <w:szCs w:val="13"/>
              </w:rPr>
              <w:t>第</w:t>
            </w:r>
            <w:r>
              <w:rPr>
                <w:rFonts w:hint="eastAsia"/>
                <w:bCs/>
                <w:color w:val="000000" w:themeColor="text1"/>
                <w:sz w:val="13"/>
                <w:szCs w:val="13"/>
              </w:rPr>
              <w:t>三</w:t>
            </w:r>
            <w:r w:rsidRPr="00112C19">
              <w:rPr>
                <w:bCs/>
                <w:color w:val="000000" w:themeColor="text1"/>
                <w:sz w:val="13"/>
                <w:szCs w:val="13"/>
              </w:rPr>
              <w:t>次學測模擬考</w:t>
            </w:r>
            <w:r w:rsidRPr="00112C19">
              <w:rPr>
                <w:sz w:val="13"/>
                <w:szCs w:val="13"/>
              </w:rPr>
              <w:t>)</w:t>
            </w:r>
          </w:p>
        </w:tc>
        <w:tc>
          <w:tcPr>
            <w:tcW w:w="4465" w:type="dxa"/>
            <w:gridSpan w:val="7"/>
          </w:tcPr>
          <w:p w14:paraId="47ECF4A3" w14:textId="6EC31BCE" w:rsidR="009E4CD6" w:rsidRDefault="00E4407B" w:rsidP="00E4407B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cs="新細明體" w:hint="eastAsia"/>
                <w:color w:val="000000"/>
                <w:szCs w:val="24"/>
              </w:rPr>
              <w:t>技巧組合訓練</w:t>
            </w:r>
          </w:p>
        </w:tc>
        <w:tc>
          <w:tcPr>
            <w:tcW w:w="3255" w:type="dxa"/>
            <w:gridSpan w:val="4"/>
          </w:tcPr>
          <w:p w14:paraId="6871ED99" w14:textId="77777777" w:rsidR="009E4CD6" w:rsidRDefault="009E4CD6" w:rsidP="009E4CD6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9E4CD6" w14:paraId="10423212" w14:textId="77777777" w:rsidTr="008341C5">
        <w:tc>
          <w:tcPr>
            <w:tcW w:w="846" w:type="dxa"/>
            <w:vAlign w:val="center"/>
          </w:tcPr>
          <w:p w14:paraId="3C9B8126" w14:textId="77777777" w:rsidR="009E4CD6" w:rsidRDefault="009E4CD6" w:rsidP="009E4CD6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16</w:t>
            </w:r>
          </w:p>
        </w:tc>
        <w:tc>
          <w:tcPr>
            <w:tcW w:w="2126" w:type="dxa"/>
            <w:gridSpan w:val="2"/>
            <w:shd w:val="clear" w:color="auto" w:fill="auto"/>
            <w:vAlign w:val="center"/>
          </w:tcPr>
          <w:p w14:paraId="34B669D8" w14:textId="6D021BC5" w:rsidR="009E4CD6" w:rsidRPr="002E2F8C" w:rsidRDefault="009E4CD6" w:rsidP="009E4CD6">
            <w:pPr>
              <w:spacing w:line="36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12</w:t>
            </w:r>
            <w:r w:rsidRPr="00112C19">
              <w:rPr>
                <w:szCs w:val="24"/>
              </w:rPr>
              <w:t>/</w:t>
            </w:r>
            <w:r>
              <w:rPr>
                <w:szCs w:val="24"/>
              </w:rPr>
              <w:t>15</w:t>
            </w:r>
            <w:r w:rsidRPr="00112C19">
              <w:rPr>
                <w:rFonts w:hint="eastAsia"/>
                <w:szCs w:val="24"/>
              </w:rPr>
              <w:t>~</w:t>
            </w:r>
            <w:r>
              <w:rPr>
                <w:szCs w:val="24"/>
              </w:rPr>
              <w:t>12</w:t>
            </w:r>
            <w:r w:rsidRPr="00112C19">
              <w:rPr>
                <w:szCs w:val="24"/>
              </w:rPr>
              <w:t>/</w:t>
            </w:r>
            <w:r>
              <w:rPr>
                <w:szCs w:val="24"/>
              </w:rPr>
              <w:t>19</w:t>
            </w:r>
          </w:p>
        </w:tc>
        <w:tc>
          <w:tcPr>
            <w:tcW w:w="4465" w:type="dxa"/>
            <w:gridSpan w:val="7"/>
          </w:tcPr>
          <w:p w14:paraId="5507518B" w14:textId="46E88A45" w:rsidR="009E4CD6" w:rsidRDefault="00E4407B" w:rsidP="00E4407B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cs="新細明體" w:hint="eastAsia"/>
                <w:color w:val="000000"/>
                <w:szCs w:val="24"/>
              </w:rPr>
              <w:t>術科期末會考</w:t>
            </w:r>
          </w:p>
        </w:tc>
        <w:tc>
          <w:tcPr>
            <w:tcW w:w="3255" w:type="dxa"/>
            <w:gridSpan w:val="4"/>
          </w:tcPr>
          <w:p w14:paraId="14D025AE" w14:textId="77777777" w:rsidR="009E4CD6" w:rsidRDefault="009E4CD6" w:rsidP="009E4CD6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9E4CD6" w14:paraId="5F3928F5" w14:textId="77777777" w:rsidTr="008341C5">
        <w:tc>
          <w:tcPr>
            <w:tcW w:w="846" w:type="dxa"/>
            <w:vAlign w:val="center"/>
          </w:tcPr>
          <w:p w14:paraId="5687964F" w14:textId="77777777" w:rsidR="009E4CD6" w:rsidRDefault="009E4CD6" w:rsidP="009E4CD6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17</w:t>
            </w:r>
          </w:p>
        </w:tc>
        <w:tc>
          <w:tcPr>
            <w:tcW w:w="2126" w:type="dxa"/>
            <w:gridSpan w:val="2"/>
            <w:shd w:val="clear" w:color="auto" w:fill="auto"/>
            <w:vAlign w:val="center"/>
          </w:tcPr>
          <w:p w14:paraId="02EA7C5E" w14:textId="653F8DC8" w:rsidR="009E4CD6" w:rsidRDefault="009E4CD6" w:rsidP="009E4CD6">
            <w:pPr>
              <w:spacing w:line="36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12</w:t>
            </w:r>
            <w:r w:rsidRPr="00112C19">
              <w:rPr>
                <w:szCs w:val="24"/>
              </w:rPr>
              <w:t>/</w:t>
            </w:r>
            <w:r>
              <w:rPr>
                <w:szCs w:val="24"/>
              </w:rPr>
              <w:t>22</w:t>
            </w:r>
            <w:r w:rsidRPr="00112C19">
              <w:rPr>
                <w:rFonts w:hint="eastAsia"/>
                <w:szCs w:val="24"/>
              </w:rPr>
              <w:t>~</w:t>
            </w:r>
            <w:r>
              <w:rPr>
                <w:szCs w:val="24"/>
              </w:rPr>
              <w:t>12</w:t>
            </w:r>
            <w:r w:rsidRPr="00112C19">
              <w:rPr>
                <w:szCs w:val="24"/>
              </w:rPr>
              <w:t>/</w:t>
            </w:r>
            <w:r>
              <w:rPr>
                <w:szCs w:val="24"/>
              </w:rPr>
              <w:t>26</w:t>
            </w:r>
          </w:p>
          <w:p w14:paraId="2A9E3043" w14:textId="60F58B8D" w:rsidR="009E4CD6" w:rsidRPr="005D0510" w:rsidRDefault="009E4CD6" w:rsidP="009E4CD6">
            <w:pPr>
              <w:spacing w:line="360" w:lineRule="auto"/>
              <w:jc w:val="center"/>
              <w:rPr>
                <w:color w:val="000000"/>
                <w:sz w:val="13"/>
                <w:szCs w:val="13"/>
              </w:rPr>
            </w:pPr>
            <w:r w:rsidRPr="00112C19">
              <w:rPr>
                <w:sz w:val="13"/>
                <w:szCs w:val="13"/>
              </w:rPr>
              <w:t>(</w:t>
            </w:r>
            <w:r>
              <w:rPr>
                <w:sz w:val="13"/>
                <w:szCs w:val="13"/>
              </w:rPr>
              <w:t>12</w:t>
            </w:r>
            <w:r w:rsidRPr="00112C19">
              <w:rPr>
                <w:sz w:val="13"/>
                <w:szCs w:val="13"/>
              </w:rPr>
              <w:t>/</w:t>
            </w:r>
            <w:r>
              <w:rPr>
                <w:sz w:val="13"/>
                <w:szCs w:val="13"/>
              </w:rPr>
              <w:t>25(</w:t>
            </w:r>
            <w:r>
              <w:rPr>
                <w:rFonts w:hint="eastAsia"/>
                <w:sz w:val="13"/>
                <w:szCs w:val="13"/>
              </w:rPr>
              <w:t>四</w:t>
            </w:r>
            <w:r>
              <w:rPr>
                <w:rFonts w:hint="eastAsia"/>
                <w:sz w:val="13"/>
                <w:szCs w:val="13"/>
              </w:rPr>
              <w:t xml:space="preserve">) </w:t>
            </w:r>
            <w:r w:rsidRPr="002E2F8C">
              <w:rPr>
                <w:bCs/>
                <w:color w:val="000000" w:themeColor="text1"/>
                <w:w w:val="105"/>
                <w:sz w:val="13"/>
                <w:szCs w:val="13"/>
              </w:rPr>
              <w:t>行憲紀念日</w:t>
            </w:r>
            <w:r w:rsidRPr="00112C19">
              <w:rPr>
                <w:bCs/>
                <w:color w:val="000000" w:themeColor="text1"/>
                <w:sz w:val="13"/>
                <w:szCs w:val="13"/>
              </w:rPr>
              <w:t>放假</w:t>
            </w:r>
            <w:r w:rsidRPr="00112C19">
              <w:rPr>
                <w:sz w:val="13"/>
                <w:szCs w:val="13"/>
              </w:rPr>
              <w:t>)</w:t>
            </w:r>
          </w:p>
        </w:tc>
        <w:tc>
          <w:tcPr>
            <w:tcW w:w="4465" w:type="dxa"/>
            <w:gridSpan w:val="7"/>
          </w:tcPr>
          <w:p w14:paraId="11AE52D5" w14:textId="4B6FB3FF" w:rsidR="009E4CD6" w:rsidRDefault="00E4407B" w:rsidP="00E4407B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cs="新細明體" w:hint="eastAsia"/>
                <w:color w:val="000000"/>
                <w:szCs w:val="24"/>
              </w:rPr>
              <w:t>術科補考</w:t>
            </w:r>
          </w:p>
        </w:tc>
        <w:tc>
          <w:tcPr>
            <w:tcW w:w="3255" w:type="dxa"/>
            <w:gridSpan w:val="4"/>
          </w:tcPr>
          <w:p w14:paraId="67AC7CB5" w14:textId="77777777" w:rsidR="009E4CD6" w:rsidRDefault="009E4CD6" w:rsidP="009E4CD6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9E4CD6" w14:paraId="471D1E90" w14:textId="77777777" w:rsidTr="008341C5">
        <w:tc>
          <w:tcPr>
            <w:tcW w:w="846" w:type="dxa"/>
            <w:vAlign w:val="center"/>
          </w:tcPr>
          <w:p w14:paraId="2EE52CDA" w14:textId="77777777" w:rsidR="009E4CD6" w:rsidRDefault="009E4CD6" w:rsidP="009E4CD6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18</w:t>
            </w:r>
          </w:p>
        </w:tc>
        <w:tc>
          <w:tcPr>
            <w:tcW w:w="2126" w:type="dxa"/>
            <w:gridSpan w:val="2"/>
            <w:shd w:val="clear" w:color="auto" w:fill="auto"/>
            <w:vAlign w:val="center"/>
          </w:tcPr>
          <w:p w14:paraId="41F9C76E" w14:textId="2883726F" w:rsidR="009E4CD6" w:rsidRDefault="009E4CD6" w:rsidP="009E4CD6">
            <w:pPr>
              <w:spacing w:line="36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12</w:t>
            </w:r>
            <w:r w:rsidRPr="00112C19">
              <w:rPr>
                <w:szCs w:val="24"/>
              </w:rPr>
              <w:t>/</w:t>
            </w:r>
            <w:r>
              <w:rPr>
                <w:szCs w:val="24"/>
              </w:rPr>
              <w:t>29</w:t>
            </w:r>
            <w:r w:rsidRPr="00112C19">
              <w:rPr>
                <w:rFonts w:hint="eastAsia"/>
                <w:szCs w:val="24"/>
              </w:rPr>
              <w:t>~</w:t>
            </w:r>
            <w:r>
              <w:rPr>
                <w:szCs w:val="24"/>
              </w:rPr>
              <w:t>1</w:t>
            </w:r>
            <w:r w:rsidRPr="00112C19">
              <w:rPr>
                <w:szCs w:val="24"/>
              </w:rPr>
              <w:t>/</w:t>
            </w:r>
            <w:r>
              <w:rPr>
                <w:szCs w:val="24"/>
              </w:rPr>
              <w:t>2</w:t>
            </w:r>
          </w:p>
          <w:p w14:paraId="28F6659D" w14:textId="3FA9D788" w:rsidR="009E4CD6" w:rsidRPr="00473704" w:rsidRDefault="009E4CD6" w:rsidP="009E4CD6">
            <w:pPr>
              <w:spacing w:line="360" w:lineRule="auto"/>
              <w:jc w:val="center"/>
              <w:rPr>
                <w:color w:val="000000"/>
              </w:rPr>
            </w:pPr>
            <w:r w:rsidRPr="00112C19">
              <w:rPr>
                <w:sz w:val="13"/>
                <w:szCs w:val="13"/>
              </w:rPr>
              <w:t>(</w:t>
            </w:r>
            <w:r>
              <w:rPr>
                <w:sz w:val="13"/>
                <w:szCs w:val="13"/>
              </w:rPr>
              <w:t>12</w:t>
            </w:r>
            <w:r w:rsidRPr="00112C19">
              <w:rPr>
                <w:sz w:val="13"/>
                <w:szCs w:val="13"/>
              </w:rPr>
              <w:t>/</w:t>
            </w:r>
            <w:r>
              <w:rPr>
                <w:sz w:val="13"/>
                <w:szCs w:val="13"/>
              </w:rPr>
              <w:t>30~31</w:t>
            </w:r>
            <w:r>
              <w:rPr>
                <w:rFonts w:hint="eastAsia"/>
                <w:sz w:val="13"/>
                <w:szCs w:val="13"/>
              </w:rPr>
              <w:t>高三期末</w:t>
            </w:r>
            <w:r w:rsidRPr="0045544A">
              <w:rPr>
                <w:bCs/>
                <w:color w:val="000000" w:themeColor="text1"/>
                <w:sz w:val="13"/>
                <w:szCs w:val="13"/>
              </w:rPr>
              <w:t>考</w:t>
            </w:r>
            <w:r>
              <w:rPr>
                <w:rFonts w:hint="eastAsia"/>
                <w:bCs/>
                <w:color w:val="000000" w:themeColor="text1"/>
                <w:sz w:val="13"/>
                <w:szCs w:val="13"/>
              </w:rPr>
              <w:t>、</w:t>
            </w:r>
            <w:r>
              <w:rPr>
                <w:sz w:val="13"/>
                <w:szCs w:val="13"/>
              </w:rPr>
              <w:t>1</w:t>
            </w:r>
            <w:r w:rsidRPr="00112C19">
              <w:rPr>
                <w:sz w:val="13"/>
                <w:szCs w:val="13"/>
              </w:rPr>
              <w:t>/</w:t>
            </w:r>
            <w:r>
              <w:rPr>
                <w:sz w:val="13"/>
                <w:szCs w:val="13"/>
              </w:rPr>
              <w:t>1(</w:t>
            </w:r>
            <w:r>
              <w:rPr>
                <w:rFonts w:hint="eastAsia"/>
                <w:sz w:val="13"/>
                <w:szCs w:val="13"/>
              </w:rPr>
              <w:t>四</w:t>
            </w:r>
            <w:r>
              <w:rPr>
                <w:rFonts w:hint="eastAsia"/>
                <w:sz w:val="13"/>
                <w:szCs w:val="13"/>
              </w:rPr>
              <w:t xml:space="preserve">) </w:t>
            </w:r>
            <w:r>
              <w:rPr>
                <w:rFonts w:hint="eastAsia"/>
                <w:sz w:val="13"/>
                <w:szCs w:val="13"/>
              </w:rPr>
              <w:t>元旦</w:t>
            </w:r>
            <w:r w:rsidRPr="00112C19">
              <w:rPr>
                <w:bCs/>
                <w:color w:val="000000" w:themeColor="text1"/>
                <w:sz w:val="13"/>
                <w:szCs w:val="13"/>
              </w:rPr>
              <w:t>放假</w:t>
            </w:r>
            <w:r w:rsidRPr="00112C19">
              <w:rPr>
                <w:sz w:val="13"/>
                <w:szCs w:val="13"/>
              </w:rPr>
              <w:t>)</w:t>
            </w:r>
          </w:p>
        </w:tc>
        <w:tc>
          <w:tcPr>
            <w:tcW w:w="4465" w:type="dxa"/>
            <w:gridSpan w:val="7"/>
          </w:tcPr>
          <w:p w14:paraId="0FA4F747" w14:textId="0601AD4F" w:rsidR="009E4CD6" w:rsidRDefault="0049133E" w:rsidP="00E4407B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影片賞析</w:t>
            </w:r>
          </w:p>
        </w:tc>
        <w:tc>
          <w:tcPr>
            <w:tcW w:w="3255" w:type="dxa"/>
            <w:gridSpan w:val="4"/>
          </w:tcPr>
          <w:p w14:paraId="46AF1DF5" w14:textId="77777777" w:rsidR="009E4CD6" w:rsidRDefault="009E4CD6" w:rsidP="009E4CD6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9E4CD6" w14:paraId="4C41F914" w14:textId="77777777" w:rsidTr="008341C5">
        <w:tc>
          <w:tcPr>
            <w:tcW w:w="846" w:type="dxa"/>
            <w:vAlign w:val="center"/>
          </w:tcPr>
          <w:p w14:paraId="432A5CFE" w14:textId="77777777" w:rsidR="009E4CD6" w:rsidRDefault="009E4CD6" w:rsidP="009E4CD6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19</w:t>
            </w:r>
          </w:p>
        </w:tc>
        <w:tc>
          <w:tcPr>
            <w:tcW w:w="2126" w:type="dxa"/>
            <w:gridSpan w:val="2"/>
            <w:shd w:val="clear" w:color="auto" w:fill="auto"/>
            <w:vAlign w:val="center"/>
          </w:tcPr>
          <w:p w14:paraId="4B3E5E94" w14:textId="578E3748" w:rsidR="009E4CD6" w:rsidRPr="00473704" w:rsidRDefault="009E4CD6" w:rsidP="009E4CD6">
            <w:pPr>
              <w:spacing w:line="360" w:lineRule="auto"/>
              <w:jc w:val="center"/>
              <w:rPr>
                <w:sz w:val="13"/>
                <w:szCs w:val="13"/>
              </w:rPr>
            </w:pPr>
            <w:r>
              <w:rPr>
                <w:szCs w:val="24"/>
              </w:rPr>
              <w:t>1</w:t>
            </w:r>
            <w:r w:rsidRPr="00112C19">
              <w:rPr>
                <w:szCs w:val="24"/>
              </w:rPr>
              <w:t>/</w:t>
            </w:r>
            <w:r>
              <w:rPr>
                <w:szCs w:val="24"/>
              </w:rPr>
              <w:t>5</w:t>
            </w:r>
            <w:r w:rsidRPr="00112C19">
              <w:rPr>
                <w:rFonts w:hint="eastAsia"/>
                <w:szCs w:val="24"/>
              </w:rPr>
              <w:t>~</w:t>
            </w:r>
            <w:r>
              <w:rPr>
                <w:szCs w:val="24"/>
              </w:rPr>
              <w:t>1</w:t>
            </w:r>
            <w:r w:rsidRPr="00112C19">
              <w:rPr>
                <w:szCs w:val="24"/>
              </w:rPr>
              <w:t>/</w:t>
            </w:r>
            <w:r>
              <w:rPr>
                <w:szCs w:val="24"/>
              </w:rPr>
              <w:t>9</w:t>
            </w:r>
          </w:p>
        </w:tc>
        <w:tc>
          <w:tcPr>
            <w:tcW w:w="4465" w:type="dxa"/>
            <w:gridSpan w:val="7"/>
          </w:tcPr>
          <w:p w14:paraId="32BF3998" w14:textId="56A6356F" w:rsidR="009E4CD6" w:rsidRDefault="0049133E" w:rsidP="00E4407B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cs="新細明體"/>
                <w:color w:val="000000"/>
                <w:szCs w:val="24"/>
              </w:rPr>
              <w:t>Variation</w:t>
            </w:r>
          </w:p>
        </w:tc>
        <w:tc>
          <w:tcPr>
            <w:tcW w:w="3255" w:type="dxa"/>
            <w:gridSpan w:val="4"/>
          </w:tcPr>
          <w:p w14:paraId="6D115049" w14:textId="77777777" w:rsidR="009E4CD6" w:rsidRDefault="009E4CD6" w:rsidP="009E4CD6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9E4CD6" w14:paraId="139EAB30" w14:textId="77777777" w:rsidTr="008341C5">
        <w:tc>
          <w:tcPr>
            <w:tcW w:w="846" w:type="dxa"/>
            <w:vAlign w:val="center"/>
          </w:tcPr>
          <w:p w14:paraId="19FD5826" w14:textId="77777777" w:rsidR="009E4CD6" w:rsidRDefault="009E4CD6" w:rsidP="009E4CD6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20</w:t>
            </w:r>
          </w:p>
        </w:tc>
        <w:tc>
          <w:tcPr>
            <w:tcW w:w="2126" w:type="dxa"/>
            <w:gridSpan w:val="2"/>
            <w:shd w:val="clear" w:color="auto" w:fill="auto"/>
            <w:vAlign w:val="center"/>
          </w:tcPr>
          <w:p w14:paraId="218FA1C6" w14:textId="150DE761" w:rsidR="009E4CD6" w:rsidRDefault="009E4CD6" w:rsidP="009E4CD6">
            <w:pPr>
              <w:spacing w:line="36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1</w:t>
            </w:r>
            <w:r w:rsidRPr="00112C19">
              <w:rPr>
                <w:szCs w:val="24"/>
              </w:rPr>
              <w:t>/</w:t>
            </w:r>
            <w:r>
              <w:rPr>
                <w:szCs w:val="24"/>
              </w:rPr>
              <w:t>1</w:t>
            </w:r>
            <w:r>
              <w:rPr>
                <w:rFonts w:hint="eastAsia"/>
                <w:szCs w:val="24"/>
              </w:rPr>
              <w:t>2</w:t>
            </w:r>
            <w:r w:rsidRPr="00112C19">
              <w:rPr>
                <w:rFonts w:hint="eastAsia"/>
                <w:szCs w:val="24"/>
              </w:rPr>
              <w:t>~</w:t>
            </w:r>
            <w:r>
              <w:rPr>
                <w:szCs w:val="24"/>
              </w:rPr>
              <w:t>1</w:t>
            </w:r>
            <w:r w:rsidRPr="00112C19">
              <w:rPr>
                <w:szCs w:val="24"/>
              </w:rPr>
              <w:t>/</w:t>
            </w:r>
            <w:r>
              <w:rPr>
                <w:szCs w:val="24"/>
              </w:rPr>
              <w:t>16</w:t>
            </w:r>
          </w:p>
          <w:p w14:paraId="272B6227" w14:textId="36AB6D5D" w:rsidR="009E4CD6" w:rsidRPr="00BB6CA1" w:rsidRDefault="009E4CD6" w:rsidP="009E4CD6">
            <w:pPr>
              <w:spacing w:line="360" w:lineRule="auto"/>
              <w:jc w:val="center"/>
              <w:rPr>
                <w:color w:val="000000"/>
              </w:rPr>
            </w:pPr>
            <w:r w:rsidRPr="00112C19">
              <w:rPr>
                <w:sz w:val="13"/>
                <w:szCs w:val="13"/>
              </w:rPr>
              <w:lastRenderedPageBreak/>
              <w:t>(</w:t>
            </w:r>
            <w:r>
              <w:rPr>
                <w:sz w:val="13"/>
                <w:szCs w:val="13"/>
              </w:rPr>
              <w:t>1</w:t>
            </w:r>
            <w:r w:rsidRPr="00112C19">
              <w:rPr>
                <w:sz w:val="13"/>
                <w:szCs w:val="13"/>
              </w:rPr>
              <w:t>/</w:t>
            </w:r>
            <w:r>
              <w:rPr>
                <w:sz w:val="13"/>
                <w:szCs w:val="13"/>
              </w:rPr>
              <w:t>15~16</w:t>
            </w:r>
            <w:r>
              <w:rPr>
                <w:rFonts w:hint="eastAsia"/>
                <w:sz w:val="13"/>
                <w:szCs w:val="13"/>
              </w:rPr>
              <w:t>高一、二期末</w:t>
            </w:r>
            <w:r w:rsidRPr="0045544A">
              <w:rPr>
                <w:bCs/>
                <w:color w:val="000000" w:themeColor="text1"/>
                <w:sz w:val="13"/>
                <w:szCs w:val="13"/>
              </w:rPr>
              <w:t>考</w:t>
            </w:r>
            <w:r>
              <w:rPr>
                <w:rFonts w:hint="eastAsia"/>
                <w:bCs/>
                <w:color w:val="000000" w:themeColor="text1"/>
                <w:sz w:val="13"/>
                <w:szCs w:val="13"/>
              </w:rPr>
              <w:t>、</w:t>
            </w:r>
            <w:r>
              <w:rPr>
                <w:sz w:val="13"/>
                <w:szCs w:val="13"/>
              </w:rPr>
              <w:t>1</w:t>
            </w:r>
            <w:r w:rsidRPr="00112C19">
              <w:rPr>
                <w:sz w:val="13"/>
                <w:szCs w:val="13"/>
              </w:rPr>
              <w:t>/</w:t>
            </w:r>
            <w:r>
              <w:rPr>
                <w:sz w:val="13"/>
                <w:szCs w:val="13"/>
              </w:rPr>
              <w:t>16</w:t>
            </w:r>
            <w:r>
              <w:rPr>
                <w:rFonts w:hint="eastAsia"/>
                <w:sz w:val="13"/>
                <w:szCs w:val="13"/>
              </w:rPr>
              <w:t>(</w:t>
            </w:r>
            <w:r>
              <w:rPr>
                <w:rFonts w:hint="eastAsia"/>
                <w:sz w:val="13"/>
                <w:szCs w:val="13"/>
              </w:rPr>
              <w:t>五</w:t>
            </w:r>
            <w:r>
              <w:rPr>
                <w:rFonts w:hint="eastAsia"/>
                <w:sz w:val="13"/>
                <w:szCs w:val="13"/>
              </w:rPr>
              <w:t xml:space="preserve">) </w:t>
            </w:r>
            <w:r>
              <w:rPr>
                <w:rFonts w:hint="eastAsia"/>
                <w:sz w:val="13"/>
                <w:szCs w:val="13"/>
              </w:rPr>
              <w:t>下午停課</w:t>
            </w:r>
            <w:r w:rsidRPr="002E2F8C">
              <w:rPr>
                <w:bCs/>
                <w:color w:val="000000" w:themeColor="text1"/>
                <w:spacing w:val="2"/>
                <w:sz w:val="13"/>
                <w:szCs w:val="13"/>
              </w:rPr>
              <w:t>(</w:t>
            </w:r>
            <w:r w:rsidRPr="002E2F8C">
              <w:rPr>
                <w:bCs/>
                <w:color w:val="000000" w:themeColor="text1"/>
                <w:spacing w:val="2"/>
                <w:sz w:val="13"/>
                <w:szCs w:val="13"/>
              </w:rPr>
              <w:t>本校布置學測考場</w:t>
            </w:r>
            <w:r w:rsidRPr="002E2F8C">
              <w:rPr>
                <w:bCs/>
                <w:color w:val="000000" w:themeColor="text1"/>
                <w:spacing w:val="2"/>
                <w:sz w:val="13"/>
                <w:szCs w:val="13"/>
              </w:rPr>
              <w:t>)</w:t>
            </w:r>
            <w:r>
              <w:rPr>
                <w:rFonts w:hint="eastAsia"/>
                <w:bCs/>
                <w:color w:val="000000" w:themeColor="text1"/>
                <w:spacing w:val="2"/>
                <w:sz w:val="13"/>
                <w:szCs w:val="13"/>
              </w:rPr>
              <w:t xml:space="preserve"> </w:t>
            </w:r>
            <w:r w:rsidRPr="00112C19">
              <w:rPr>
                <w:sz w:val="13"/>
                <w:szCs w:val="13"/>
              </w:rPr>
              <w:t>)</w:t>
            </w:r>
            <w:r w:rsidR="0049133E">
              <w:rPr>
                <w:sz w:val="13"/>
                <w:szCs w:val="13"/>
              </w:rPr>
              <w:t xml:space="preserve">.              </w:t>
            </w:r>
          </w:p>
        </w:tc>
        <w:tc>
          <w:tcPr>
            <w:tcW w:w="4465" w:type="dxa"/>
            <w:gridSpan w:val="7"/>
          </w:tcPr>
          <w:p w14:paraId="46613C6C" w14:textId="523CE203" w:rsidR="009E4CD6" w:rsidRDefault="0049133E" w:rsidP="0049133E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cs="新細明體"/>
                <w:color w:val="000000"/>
                <w:szCs w:val="24"/>
              </w:rPr>
              <w:lastRenderedPageBreak/>
              <w:t>Variation</w:t>
            </w:r>
          </w:p>
        </w:tc>
        <w:tc>
          <w:tcPr>
            <w:tcW w:w="3255" w:type="dxa"/>
            <w:gridSpan w:val="4"/>
          </w:tcPr>
          <w:p w14:paraId="1B57D54D" w14:textId="77777777" w:rsidR="009E4CD6" w:rsidRDefault="009E4CD6" w:rsidP="009E4CD6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9E4CD6" w14:paraId="5C927227" w14:textId="77777777" w:rsidTr="008341C5">
        <w:tc>
          <w:tcPr>
            <w:tcW w:w="846" w:type="dxa"/>
            <w:vAlign w:val="center"/>
          </w:tcPr>
          <w:p w14:paraId="4E6992AF" w14:textId="15ADC4C4" w:rsidR="009E4CD6" w:rsidRDefault="009E4CD6" w:rsidP="009E4CD6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2</w:t>
            </w:r>
            <w:r>
              <w:rPr>
                <w:rFonts w:ascii="標楷體" w:eastAsia="標楷體" w:hAnsi="標楷體"/>
                <w:szCs w:val="36"/>
              </w:rPr>
              <w:t>1</w:t>
            </w:r>
          </w:p>
        </w:tc>
        <w:tc>
          <w:tcPr>
            <w:tcW w:w="2126" w:type="dxa"/>
            <w:gridSpan w:val="2"/>
            <w:shd w:val="clear" w:color="auto" w:fill="auto"/>
            <w:vAlign w:val="center"/>
          </w:tcPr>
          <w:p w14:paraId="0081FCE3" w14:textId="6301EEE2" w:rsidR="009E4CD6" w:rsidRDefault="009E4CD6" w:rsidP="009E4CD6">
            <w:pPr>
              <w:spacing w:line="36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1</w:t>
            </w:r>
            <w:r w:rsidRPr="00112C19">
              <w:rPr>
                <w:szCs w:val="24"/>
              </w:rPr>
              <w:t>/</w:t>
            </w:r>
            <w:r>
              <w:rPr>
                <w:szCs w:val="24"/>
              </w:rPr>
              <w:t>1</w:t>
            </w:r>
            <w:r>
              <w:rPr>
                <w:rFonts w:hint="eastAsia"/>
                <w:szCs w:val="24"/>
              </w:rPr>
              <w:t>9</w:t>
            </w:r>
            <w:r w:rsidRPr="00112C19">
              <w:rPr>
                <w:rFonts w:hint="eastAsia"/>
                <w:szCs w:val="24"/>
              </w:rPr>
              <w:t>~</w:t>
            </w:r>
            <w:r>
              <w:rPr>
                <w:szCs w:val="24"/>
              </w:rPr>
              <w:t>1</w:t>
            </w:r>
            <w:r w:rsidRPr="00112C19">
              <w:rPr>
                <w:szCs w:val="24"/>
              </w:rPr>
              <w:t>/</w:t>
            </w:r>
            <w:r>
              <w:rPr>
                <w:szCs w:val="24"/>
              </w:rPr>
              <w:t>23</w:t>
            </w:r>
          </w:p>
          <w:p w14:paraId="432D2A87" w14:textId="0D9B00C5" w:rsidR="009E4CD6" w:rsidRPr="005F1101" w:rsidRDefault="009E4CD6" w:rsidP="009E4CD6">
            <w:pPr>
              <w:pStyle w:val="TableParagraph"/>
              <w:spacing w:line="230" w:lineRule="exact"/>
              <w:ind w:left="42"/>
              <w:rPr>
                <w:bCs/>
                <w:color w:val="000000" w:themeColor="text1"/>
                <w:sz w:val="13"/>
                <w:szCs w:val="13"/>
              </w:rPr>
            </w:pPr>
            <w:r w:rsidRPr="00112C19">
              <w:rPr>
                <w:sz w:val="13"/>
                <w:szCs w:val="13"/>
              </w:rPr>
              <w:t>(</w:t>
            </w:r>
            <w:r>
              <w:rPr>
                <w:sz w:val="13"/>
                <w:szCs w:val="13"/>
              </w:rPr>
              <w:t>1</w:t>
            </w:r>
            <w:r w:rsidRPr="00112C19">
              <w:rPr>
                <w:sz w:val="13"/>
                <w:szCs w:val="13"/>
              </w:rPr>
              <w:t>/</w:t>
            </w:r>
            <w:r>
              <w:rPr>
                <w:sz w:val="13"/>
                <w:szCs w:val="13"/>
              </w:rPr>
              <w:t>1</w:t>
            </w:r>
            <w:r w:rsidRPr="005F1101">
              <w:rPr>
                <w:color w:val="000000" w:themeColor="text1"/>
                <w:sz w:val="13"/>
                <w:szCs w:val="13"/>
              </w:rPr>
              <w:t>9高一二及行政補假(11/15校慶)</w:t>
            </w:r>
            <w:r w:rsidRPr="005F1101">
              <w:rPr>
                <w:rFonts w:hint="eastAsia"/>
                <w:color w:val="000000" w:themeColor="text1"/>
                <w:sz w:val="13"/>
                <w:szCs w:val="13"/>
              </w:rPr>
              <w:t>、</w:t>
            </w:r>
            <w:r w:rsidRPr="005F1101">
              <w:rPr>
                <w:color w:val="000000" w:themeColor="text1"/>
                <w:sz w:val="13"/>
                <w:szCs w:val="13"/>
              </w:rPr>
              <w:t>高三全日公假(參加學測</w:t>
            </w:r>
            <w:r>
              <w:rPr>
                <w:color w:val="000000" w:themeColor="text1"/>
                <w:sz w:val="13"/>
                <w:szCs w:val="13"/>
              </w:rPr>
              <w:t>)</w:t>
            </w:r>
            <w:r>
              <w:rPr>
                <w:rFonts w:hint="eastAsia"/>
                <w:color w:val="000000" w:themeColor="text1"/>
                <w:sz w:val="13"/>
                <w:szCs w:val="13"/>
              </w:rPr>
              <w:t>、</w:t>
            </w:r>
            <w:r>
              <w:rPr>
                <w:sz w:val="13"/>
                <w:szCs w:val="13"/>
              </w:rPr>
              <w:t>1</w:t>
            </w:r>
            <w:r w:rsidRPr="00112C19">
              <w:rPr>
                <w:sz w:val="13"/>
                <w:szCs w:val="13"/>
              </w:rPr>
              <w:t>/</w:t>
            </w:r>
            <w:r>
              <w:rPr>
                <w:sz w:val="13"/>
                <w:szCs w:val="13"/>
              </w:rPr>
              <w:t>20</w:t>
            </w:r>
            <w:r w:rsidRPr="005F1101">
              <w:rPr>
                <w:bCs/>
                <w:color w:val="000000" w:themeColor="text1"/>
                <w:w w:val="105"/>
                <w:sz w:val="13"/>
                <w:szCs w:val="13"/>
              </w:rPr>
              <w:t>高三補假(11/15校慶)</w:t>
            </w:r>
            <w:r w:rsidRPr="00112C19">
              <w:rPr>
                <w:sz w:val="13"/>
                <w:szCs w:val="13"/>
              </w:rPr>
              <w:t>)</w:t>
            </w:r>
          </w:p>
        </w:tc>
        <w:tc>
          <w:tcPr>
            <w:tcW w:w="4465" w:type="dxa"/>
            <w:gridSpan w:val="7"/>
          </w:tcPr>
          <w:p w14:paraId="36C5468C" w14:textId="1E0754A9" w:rsidR="009E4CD6" w:rsidRPr="005F1101" w:rsidRDefault="0049133E" w:rsidP="0049133E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cs="新細明體" w:hint="eastAsia"/>
                <w:color w:val="000000"/>
                <w:szCs w:val="24"/>
              </w:rPr>
              <w:t>課堂回饋與反思</w:t>
            </w:r>
          </w:p>
        </w:tc>
        <w:tc>
          <w:tcPr>
            <w:tcW w:w="3255" w:type="dxa"/>
            <w:gridSpan w:val="4"/>
          </w:tcPr>
          <w:p w14:paraId="493049F7" w14:textId="77777777" w:rsidR="009E4CD6" w:rsidRDefault="009E4CD6" w:rsidP="009E4CD6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</w:tbl>
    <w:p w14:paraId="28948BBC" w14:textId="77777777" w:rsidR="000A4936" w:rsidRPr="00DC05A7" w:rsidRDefault="000A4936" w:rsidP="00227FFD">
      <w:pPr>
        <w:spacing w:line="360" w:lineRule="auto"/>
      </w:pPr>
    </w:p>
    <w:sectPr w:rsidR="000A4936" w:rsidRPr="00DC05A7" w:rsidSect="00DC05A7">
      <w:pgSz w:w="11906" w:h="16838"/>
      <w:pgMar w:top="720" w:right="720" w:bottom="720" w:left="72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1BD45653" w14:textId="77777777" w:rsidR="003C2AF3" w:rsidRDefault="003C2AF3" w:rsidP="001B5427">
      <w:r>
        <w:separator/>
      </w:r>
    </w:p>
  </w:endnote>
  <w:endnote w:type="continuationSeparator" w:id="0">
    <w:p w14:paraId="75831119" w14:textId="77777777" w:rsidR="003C2AF3" w:rsidRDefault="003C2AF3" w:rsidP="001B542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標楷體">
    <w:altName w:val="微軟正黑體"/>
    <w:panose1 w:val="02010601000101010101"/>
    <w:charset w:val="88"/>
    <w:family w:val="auto"/>
    <w:pitch w:val="variable"/>
    <w:sig w:usb0="00000001" w:usb1="08080000" w:usb2="00000010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楷體-繁">
    <w:altName w:val="微軟正黑體"/>
    <w:panose1 w:val="02010600040101010101"/>
    <w:charset w:val="88"/>
    <w:family w:val="auto"/>
    <w:pitch w:val="variable"/>
    <w:sig w:usb0="80000287" w:usb1="280F3C52" w:usb2="00000016" w:usb3="00000000" w:csb0="0014001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5788E5EC" w14:textId="77777777" w:rsidR="003C2AF3" w:rsidRDefault="003C2AF3" w:rsidP="001B5427">
      <w:r>
        <w:separator/>
      </w:r>
    </w:p>
  </w:footnote>
  <w:footnote w:type="continuationSeparator" w:id="0">
    <w:p w14:paraId="4DA0AB8B" w14:textId="77777777" w:rsidR="003C2AF3" w:rsidRDefault="003C2AF3" w:rsidP="001B542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2E825C16"/>
    <w:multiLevelType w:val="hybridMultilevel"/>
    <w:tmpl w:val="04069B86"/>
    <w:lvl w:ilvl="0" w:tplc="02ACBA1C">
      <w:start w:val="6"/>
      <w:numFmt w:val="decimal"/>
      <w:lvlText w:val="%1"/>
      <w:lvlJc w:val="left"/>
      <w:pPr>
        <w:ind w:left="218" w:hanging="178"/>
        <w:jc w:val="left"/>
      </w:pPr>
      <w:rPr>
        <w:rFonts w:ascii="標楷體" w:eastAsia="標楷體" w:hAnsi="標楷體" w:cs="標楷體" w:hint="default"/>
        <w:b w:val="0"/>
        <w:bCs w:val="0"/>
        <w:i w:val="0"/>
        <w:iCs w:val="0"/>
        <w:w w:val="103"/>
        <w:sz w:val="17"/>
        <w:szCs w:val="17"/>
        <w:lang w:val="en-US" w:eastAsia="zh-TW" w:bidi="ar-SA"/>
      </w:rPr>
    </w:lvl>
    <w:lvl w:ilvl="1" w:tplc="700C1EFA">
      <w:numFmt w:val="bullet"/>
      <w:lvlText w:val="•"/>
      <w:lvlJc w:val="left"/>
      <w:pPr>
        <w:ind w:left="575" w:hanging="178"/>
      </w:pPr>
      <w:rPr>
        <w:rFonts w:hint="default"/>
        <w:lang w:val="en-US" w:eastAsia="zh-TW" w:bidi="ar-SA"/>
      </w:rPr>
    </w:lvl>
    <w:lvl w:ilvl="2" w:tplc="D3226FB0">
      <w:numFmt w:val="bullet"/>
      <w:lvlText w:val="•"/>
      <w:lvlJc w:val="left"/>
      <w:pPr>
        <w:ind w:left="931" w:hanging="178"/>
      </w:pPr>
      <w:rPr>
        <w:rFonts w:hint="default"/>
        <w:lang w:val="en-US" w:eastAsia="zh-TW" w:bidi="ar-SA"/>
      </w:rPr>
    </w:lvl>
    <w:lvl w:ilvl="3" w:tplc="38407E34">
      <w:numFmt w:val="bullet"/>
      <w:lvlText w:val="•"/>
      <w:lvlJc w:val="left"/>
      <w:pPr>
        <w:ind w:left="1287" w:hanging="178"/>
      </w:pPr>
      <w:rPr>
        <w:rFonts w:hint="default"/>
        <w:lang w:val="en-US" w:eastAsia="zh-TW" w:bidi="ar-SA"/>
      </w:rPr>
    </w:lvl>
    <w:lvl w:ilvl="4" w:tplc="F6BE96BE">
      <w:numFmt w:val="bullet"/>
      <w:lvlText w:val="•"/>
      <w:lvlJc w:val="left"/>
      <w:pPr>
        <w:ind w:left="1642" w:hanging="178"/>
      </w:pPr>
      <w:rPr>
        <w:rFonts w:hint="default"/>
        <w:lang w:val="en-US" w:eastAsia="zh-TW" w:bidi="ar-SA"/>
      </w:rPr>
    </w:lvl>
    <w:lvl w:ilvl="5" w:tplc="6F00AD70">
      <w:numFmt w:val="bullet"/>
      <w:lvlText w:val="•"/>
      <w:lvlJc w:val="left"/>
      <w:pPr>
        <w:ind w:left="1998" w:hanging="178"/>
      </w:pPr>
      <w:rPr>
        <w:rFonts w:hint="default"/>
        <w:lang w:val="en-US" w:eastAsia="zh-TW" w:bidi="ar-SA"/>
      </w:rPr>
    </w:lvl>
    <w:lvl w:ilvl="6" w:tplc="4740B536">
      <w:numFmt w:val="bullet"/>
      <w:lvlText w:val="•"/>
      <w:lvlJc w:val="left"/>
      <w:pPr>
        <w:ind w:left="2354" w:hanging="178"/>
      </w:pPr>
      <w:rPr>
        <w:rFonts w:hint="default"/>
        <w:lang w:val="en-US" w:eastAsia="zh-TW" w:bidi="ar-SA"/>
      </w:rPr>
    </w:lvl>
    <w:lvl w:ilvl="7" w:tplc="69E2A18E">
      <w:numFmt w:val="bullet"/>
      <w:lvlText w:val="•"/>
      <w:lvlJc w:val="left"/>
      <w:pPr>
        <w:ind w:left="2709" w:hanging="178"/>
      </w:pPr>
      <w:rPr>
        <w:rFonts w:hint="default"/>
        <w:lang w:val="en-US" w:eastAsia="zh-TW" w:bidi="ar-SA"/>
      </w:rPr>
    </w:lvl>
    <w:lvl w:ilvl="8" w:tplc="6440473A">
      <w:numFmt w:val="bullet"/>
      <w:lvlText w:val="•"/>
      <w:lvlJc w:val="left"/>
      <w:pPr>
        <w:ind w:left="3065" w:hanging="178"/>
      </w:pPr>
      <w:rPr>
        <w:rFonts w:hint="default"/>
        <w:lang w:val="en-US" w:eastAsia="zh-TW" w:bidi="ar-SA"/>
      </w:rPr>
    </w:lvl>
  </w:abstractNum>
  <w:abstractNum w:abstractNumId="1" w15:restartNumberingAfterBreak="0">
    <w:nsid w:val="4DFF6FF8"/>
    <w:multiLevelType w:val="hybridMultilevel"/>
    <w:tmpl w:val="CD56FDF4"/>
    <w:lvl w:ilvl="0" w:tplc="73447076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num w:numId="1" w16cid:durableId="1701779732">
    <w:abstractNumId w:val="0"/>
  </w:num>
  <w:num w:numId="2" w16cid:durableId="140676220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98"/>
  <w:bordersDoNotSurroundHeader/>
  <w:bordersDoNotSurroundFooter/>
  <w:proofState w:spelling="clean" w:grammar="clean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C05A7"/>
    <w:rsid w:val="0004086D"/>
    <w:rsid w:val="00055BC0"/>
    <w:rsid w:val="00074FB1"/>
    <w:rsid w:val="000A4936"/>
    <w:rsid w:val="000B2E0A"/>
    <w:rsid w:val="00112C19"/>
    <w:rsid w:val="00127AC1"/>
    <w:rsid w:val="0016628F"/>
    <w:rsid w:val="001671C7"/>
    <w:rsid w:val="001B5427"/>
    <w:rsid w:val="00205CB2"/>
    <w:rsid w:val="00227FFD"/>
    <w:rsid w:val="00246A43"/>
    <w:rsid w:val="002E2F8C"/>
    <w:rsid w:val="00302CC5"/>
    <w:rsid w:val="003A58D8"/>
    <w:rsid w:val="003C2AF3"/>
    <w:rsid w:val="003D138E"/>
    <w:rsid w:val="003F67EF"/>
    <w:rsid w:val="0045544A"/>
    <w:rsid w:val="00473704"/>
    <w:rsid w:val="0049133E"/>
    <w:rsid w:val="004E5C93"/>
    <w:rsid w:val="005614BF"/>
    <w:rsid w:val="005752BC"/>
    <w:rsid w:val="005978EB"/>
    <w:rsid w:val="005D0510"/>
    <w:rsid w:val="005F1101"/>
    <w:rsid w:val="006741FE"/>
    <w:rsid w:val="00686C3F"/>
    <w:rsid w:val="00767EBD"/>
    <w:rsid w:val="00792A79"/>
    <w:rsid w:val="007D0757"/>
    <w:rsid w:val="008341C5"/>
    <w:rsid w:val="00834356"/>
    <w:rsid w:val="00840A9E"/>
    <w:rsid w:val="00851A36"/>
    <w:rsid w:val="008701CD"/>
    <w:rsid w:val="00890CE8"/>
    <w:rsid w:val="00895181"/>
    <w:rsid w:val="008A4841"/>
    <w:rsid w:val="008F72D2"/>
    <w:rsid w:val="00946B1C"/>
    <w:rsid w:val="009E4CD6"/>
    <w:rsid w:val="009F5082"/>
    <w:rsid w:val="00A01992"/>
    <w:rsid w:val="00A40960"/>
    <w:rsid w:val="00B01716"/>
    <w:rsid w:val="00B86615"/>
    <w:rsid w:val="00B9676A"/>
    <w:rsid w:val="00BB6CA1"/>
    <w:rsid w:val="00C17971"/>
    <w:rsid w:val="00C51D4F"/>
    <w:rsid w:val="00D85454"/>
    <w:rsid w:val="00D94187"/>
    <w:rsid w:val="00DB6C20"/>
    <w:rsid w:val="00DC05A7"/>
    <w:rsid w:val="00E40DBD"/>
    <w:rsid w:val="00E4407B"/>
    <w:rsid w:val="00E54842"/>
    <w:rsid w:val="00E63DD9"/>
    <w:rsid w:val="00EB34A9"/>
    <w:rsid w:val="00F14320"/>
    <w:rsid w:val="00F37AF6"/>
    <w:rsid w:val="00F606C4"/>
    <w:rsid w:val="00F61ED0"/>
    <w:rsid w:val="00F90C89"/>
    <w:rsid w:val="00FC137B"/>
    <w:rsid w:val="00FD416E"/>
    <w:rsid w:val="00FE5B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A38E66D"/>
  <w15:chartTrackingRefBased/>
  <w15:docId w15:val="{F54223EF-17C6-45C8-81FC-FF7B0A8234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C05A7"/>
    <w:pPr>
      <w:widowControl w:val="0"/>
    </w:pPr>
    <w:rPr>
      <w:rFonts w:ascii="Times New Roman" w:eastAsia="新細明體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DC05A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1B5427"/>
    <w:pPr>
      <w:tabs>
        <w:tab w:val="center" w:pos="4153"/>
        <w:tab w:val="right" w:pos="8306"/>
      </w:tabs>
      <w:snapToGrid w:val="0"/>
    </w:pPr>
    <w:rPr>
      <w:sz w:val="20"/>
    </w:rPr>
  </w:style>
  <w:style w:type="character" w:customStyle="1" w:styleId="a5">
    <w:name w:val="頁首 字元"/>
    <w:basedOn w:val="a0"/>
    <w:link w:val="a4"/>
    <w:uiPriority w:val="99"/>
    <w:rsid w:val="001B5427"/>
    <w:rPr>
      <w:rFonts w:ascii="Times New Roman" w:eastAsia="新細明體" w:hAnsi="Times New Roman" w:cs="Times New Roman"/>
      <w:sz w:val="20"/>
      <w:szCs w:val="20"/>
    </w:rPr>
  </w:style>
  <w:style w:type="paragraph" w:styleId="a6">
    <w:name w:val="footer"/>
    <w:basedOn w:val="a"/>
    <w:link w:val="a7"/>
    <w:uiPriority w:val="99"/>
    <w:unhideWhenUsed/>
    <w:rsid w:val="001B5427"/>
    <w:pPr>
      <w:tabs>
        <w:tab w:val="center" w:pos="4153"/>
        <w:tab w:val="right" w:pos="8306"/>
      </w:tabs>
      <w:snapToGrid w:val="0"/>
    </w:pPr>
    <w:rPr>
      <w:sz w:val="20"/>
    </w:rPr>
  </w:style>
  <w:style w:type="character" w:customStyle="1" w:styleId="a7">
    <w:name w:val="頁尾 字元"/>
    <w:basedOn w:val="a0"/>
    <w:link w:val="a6"/>
    <w:uiPriority w:val="99"/>
    <w:rsid w:val="001B5427"/>
    <w:rPr>
      <w:rFonts w:ascii="Times New Roman" w:eastAsia="新細明體" w:hAnsi="Times New Roman" w:cs="Times New Roman"/>
      <w:sz w:val="20"/>
      <w:szCs w:val="20"/>
    </w:rPr>
  </w:style>
  <w:style w:type="paragraph" w:customStyle="1" w:styleId="TableParagraph">
    <w:name w:val="Table Paragraph"/>
    <w:basedOn w:val="a"/>
    <w:uiPriority w:val="1"/>
    <w:qFormat/>
    <w:rsid w:val="00112C19"/>
    <w:pPr>
      <w:autoSpaceDE w:val="0"/>
      <w:autoSpaceDN w:val="0"/>
    </w:pPr>
    <w:rPr>
      <w:rFonts w:ascii="標楷體" w:eastAsia="標楷體" w:hAnsi="標楷體" w:cs="標楷體"/>
      <w:kern w:val="0"/>
      <w:sz w:val="22"/>
      <w:szCs w:val="22"/>
    </w:rPr>
  </w:style>
  <w:style w:type="paragraph" w:customStyle="1" w:styleId="A8">
    <w:name w:val="內文 A"/>
    <w:rsid w:val="009E4CD6"/>
    <w:pPr>
      <w:widowControl w:val="0"/>
      <w:pBdr>
        <w:top w:val="nil"/>
        <w:left w:val="nil"/>
        <w:bottom w:val="nil"/>
        <w:right w:val="nil"/>
        <w:between w:val="nil"/>
        <w:bar w:val="nil"/>
      </w:pBdr>
      <w:spacing w:line="20" w:lineRule="atLeast"/>
      <w:jc w:val="center"/>
    </w:pPr>
    <w:rPr>
      <w:rFonts w:ascii="Arial Unicode MS" w:eastAsia="標楷體" w:hAnsi="Arial Unicode MS" w:cs="Arial Unicode MS" w:hint="eastAsia"/>
      <w:color w:val="000000"/>
      <w:sz w:val="20"/>
      <w:szCs w:val="20"/>
      <w:u w:color="000000"/>
      <w:bdr w:val="nil"/>
    </w:rPr>
  </w:style>
  <w:style w:type="paragraph" w:styleId="a9">
    <w:name w:val="List Paragraph"/>
    <w:basedOn w:val="a"/>
    <w:uiPriority w:val="34"/>
    <w:qFormat/>
    <w:rsid w:val="00E63DD9"/>
    <w:pPr>
      <w:ind w:leftChars="200" w:left="48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216</Words>
  <Characters>1232</Characters>
  <Application>Microsoft Office Word</Application>
  <DocSecurity>0</DocSecurity>
  <Lines>10</Lines>
  <Paragraphs>2</Paragraphs>
  <ScaleCrop>false</ScaleCrop>
  <Company/>
  <LinksUpToDate>false</LinksUpToDate>
  <CharactersWithSpaces>1446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Catherine Wang</cp:lastModifiedBy>
  <cp:revision>3</cp:revision>
  <cp:lastPrinted>2021-08-27T02:43:00Z</cp:lastPrinted>
  <dcterms:created xsi:type="dcterms:W3CDTF">2025-09-11T03:42:00Z</dcterms:created>
  <dcterms:modified xsi:type="dcterms:W3CDTF">2025-09-11T03:45:00Z</dcterms:modified>
</cp:coreProperties>
</file>