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36FCFAED" w:rsidR="00DC05A7" w:rsidRPr="00865521" w:rsidRDefault="00DC05A7" w:rsidP="00DC05A7">
      <w:pPr>
        <w:jc w:val="distribute"/>
        <w:rPr>
          <w:rFonts w:ascii="Georgia" w:eastAsia="標楷體" w:hAnsi="Georgia"/>
          <w:sz w:val="36"/>
          <w:szCs w:val="36"/>
        </w:rPr>
      </w:pPr>
      <w:r w:rsidRPr="00865521">
        <w:rPr>
          <w:rFonts w:ascii="Georgia" w:eastAsia="標楷體" w:hAnsi="Georgia"/>
          <w:sz w:val="36"/>
          <w:szCs w:val="36"/>
        </w:rPr>
        <w:t>臺北市立復興高級中學</w:t>
      </w:r>
      <w:r w:rsidR="00865521" w:rsidRPr="00865521">
        <w:rPr>
          <w:rFonts w:ascii="Georgia" w:eastAsia="標楷體" w:hAnsi="Georgia"/>
          <w:sz w:val="36"/>
          <w:szCs w:val="36"/>
        </w:rPr>
        <w:t>114</w:t>
      </w:r>
      <w:r w:rsidRPr="00865521">
        <w:rPr>
          <w:rFonts w:ascii="Georgia" w:eastAsia="標楷體" w:hAnsi="Georgia"/>
          <w:sz w:val="36"/>
          <w:szCs w:val="36"/>
        </w:rPr>
        <w:t>學年度</w:t>
      </w:r>
      <w:r w:rsidR="00865521" w:rsidRPr="00865521">
        <w:rPr>
          <w:rFonts w:ascii="Georgia" w:eastAsia="標楷體" w:hAnsi="Georgia"/>
          <w:sz w:val="36"/>
          <w:szCs w:val="36"/>
        </w:rPr>
        <w:t>1</w:t>
      </w:r>
      <w:r w:rsidRPr="00865521">
        <w:rPr>
          <w:rFonts w:ascii="Georgia" w:eastAsia="標楷體" w:hAnsi="Georgia"/>
          <w:sz w:val="36"/>
          <w:szCs w:val="36"/>
        </w:rPr>
        <w:t>學期教學進度表</w:t>
      </w:r>
    </w:p>
    <w:tbl>
      <w:tblPr>
        <w:tblStyle w:val="a3"/>
        <w:tblW w:w="10784" w:type="dxa"/>
        <w:tblLayout w:type="fixed"/>
        <w:tblLook w:val="04A0" w:firstRow="1" w:lastRow="0" w:firstColumn="1" w:lastColumn="0" w:noHBand="0" w:noVBand="1"/>
      </w:tblPr>
      <w:tblGrid>
        <w:gridCol w:w="846"/>
        <w:gridCol w:w="567"/>
        <w:gridCol w:w="1276"/>
        <w:gridCol w:w="311"/>
        <w:gridCol w:w="430"/>
        <w:gridCol w:w="850"/>
        <w:gridCol w:w="1527"/>
        <w:gridCol w:w="1276"/>
        <w:gridCol w:w="296"/>
        <w:gridCol w:w="3396"/>
        <w:gridCol w:w="9"/>
      </w:tblGrid>
      <w:tr w:rsidR="00D94187" w:rsidRPr="00865521" w14:paraId="643A9D37" w14:textId="77777777" w:rsidTr="004B6241">
        <w:trPr>
          <w:gridAfter w:val="1"/>
          <w:wAfter w:w="9" w:type="dxa"/>
        </w:trPr>
        <w:tc>
          <w:tcPr>
            <w:tcW w:w="1413" w:type="dxa"/>
            <w:gridSpan w:val="2"/>
            <w:vAlign w:val="center"/>
          </w:tcPr>
          <w:p w14:paraId="2CA8B22B" w14:textId="2EA3EF73" w:rsidR="00D94187" w:rsidRPr="00865521" w:rsidRDefault="00D94187" w:rsidP="00865521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學科</w:t>
            </w:r>
          </w:p>
        </w:tc>
        <w:tc>
          <w:tcPr>
            <w:tcW w:w="2017" w:type="dxa"/>
            <w:gridSpan w:val="3"/>
            <w:vAlign w:val="center"/>
          </w:tcPr>
          <w:p w14:paraId="09A35426" w14:textId="77777777" w:rsidR="00FF33AD" w:rsidRDefault="00941BB1" w:rsidP="00726CD4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高</w:t>
            </w:r>
            <w:r w:rsidR="00865521" w:rsidRPr="00865521">
              <w:rPr>
                <w:rFonts w:ascii="Georgia" w:eastAsia="標楷體" w:hAnsi="Georgia"/>
                <w:szCs w:val="36"/>
              </w:rPr>
              <w:t>二</w:t>
            </w:r>
            <w:r w:rsidR="0003717E" w:rsidRPr="00865521">
              <w:rPr>
                <w:rFonts w:ascii="Georgia" w:eastAsia="標楷體" w:hAnsi="Georgia"/>
                <w:szCs w:val="36"/>
              </w:rPr>
              <w:t>英文</w:t>
            </w:r>
          </w:p>
          <w:p w14:paraId="5EC7F3BC" w14:textId="31E2B31A" w:rsidR="00941BB1" w:rsidRPr="00865521" w:rsidRDefault="00FF33AD" w:rsidP="00F026B5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彈性課程</w:t>
            </w:r>
            <w:r w:rsidR="00F026B5">
              <w:rPr>
                <w:rFonts w:ascii="Georgia" w:eastAsia="標楷體" w:hAnsi="Georgia"/>
                <w:szCs w:val="36"/>
              </w:rPr>
              <w:br/>
            </w:r>
            <w:r w:rsidR="00BA1979">
              <w:rPr>
                <w:rFonts w:ascii="Georgia" w:eastAsia="標楷體" w:hAnsi="Georgia" w:hint="eastAsia"/>
                <w:szCs w:val="36"/>
              </w:rPr>
              <w:t>英文充實學：英文習作好好完</w:t>
            </w:r>
            <w:r w:rsidR="00FC204A">
              <w:rPr>
                <w:rFonts w:ascii="Georgia" w:eastAsia="標楷體" w:hAnsi="Georgia" w:hint="eastAsia"/>
                <w:szCs w:val="36"/>
              </w:rPr>
              <w:t>（每週四）</w:t>
            </w:r>
          </w:p>
        </w:tc>
        <w:tc>
          <w:tcPr>
            <w:tcW w:w="850" w:type="dxa"/>
            <w:vAlign w:val="center"/>
          </w:tcPr>
          <w:p w14:paraId="37DE6484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</w:t>
            </w:r>
          </w:p>
          <w:p w14:paraId="69C2E109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教師</w:t>
            </w:r>
          </w:p>
        </w:tc>
        <w:tc>
          <w:tcPr>
            <w:tcW w:w="1527" w:type="dxa"/>
            <w:vAlign w:val="center"/>
          </w:tcPr>
          <w:p w14:paraId="7440023D" w14:textId="009042D2" w:rsidR="00AA3762" w:rsidRPr="00865521" w:rsidRDefault="009F3A28" w:rsidP="00AA3762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杜欣</w:t>
            </w:r>
            <w:proofErr w:type="gramStart"/>
            <w:r>
              <w:rPr>
                <w:rFonts w:ascii="Georgia" w:eastAsia="標楷體" w:hAnsi="Georgia" w:hint="eastAsia"/>
                <w:szCs w:val="36"/>
              </w:rPr>
              <w:t>欣</w:t>
            </w:r>
            <w:proofErr w:type="gramEnd"/>
          </w:p>
        </w:tc>
        <w:tc>
          <w:tcPr>
            <w:tcW w:w="1276" w:type="dxa"/>
            <w:vAlign w:val="center"/>
          </w:tcPr>
          <w:p w14:paraId="56A2D48C" w14:textId="26107B62" w:rsidR="00D94187" w:rsidRPr="00865521" w:rsidRDefault="00D94187" w:rsidP="004B6241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適用</w:t>
            </w:r>
            <w:r w:rsidR="004B6241"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版本</w:t>
            </w:r>
            <w:r w:rsidR="004B6241">
              <w:rPr>
                <w:rFonts w:ascii="Georgia" w:eastAsia="標楷體" w:hAnsi="Georgia"/>
                <w:szCs w:val="36"/>
              </w:rPr>
              <w:br/>
            </w:r>
            <w:r w:rsidR="004B6241">
              <w:rPr>
                <w:rFonts w:ascii="Georgia" w:eastAsia="標楷體" w:hAnsi="Georgia" w:hint="eastAsia"/>
                <w:szCs w:val="36"/>
              </w:rPr>
              <w:t>與</w:t>
            </w:r>
            <w:r w:rsidRPr="00865521">
              <w:rPr>
                <w:rFonts w:ascii="Georgia" w:eastAsia="標楷體" w:hAnsi="Georgia"/>
                <w:szCs w:val="36"/>
              </w:rPr>
              <w:t>教材</w:t>
            </w:r>
          </w:p>
        </w:tc>
        <w:tc>
          <w:tcPr>
            <w:tcW w:w="3692" w:type="dxa"/>
            <w:gridSpan w:val="2"/>
            <w:vAlign w:val="center"/>
          </w:tcPr>
          <w:p w14:paraId="3FC0D866" w14:textId="4E603203" w:rsidR="00D94187" w:rsidRPr="00865521" w:rsidRDefault="00941BB1" w:rsidP="00ED41D5">
            <w:pPr>
              <w:spacing w:line="360" w:lineRule="exact"/>
              <w:ind w:left="720" w:hangingChars="300" w:hanging="720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課本：</w:t>
            </w:r>
            <w:r w:rsidR="00726CD4" w:rsidRPr="00865521">
              <w:rPr>
                <w:rFonts w:ascii="Georgia" w:eastAsia="標楷體" w:hAnsi="Georgia"/>
                <w:szCs w:val="36"/>
              </w:rPr>
              <w:t>龍騰</w:t>
            </w:r>
            <w:r w:rsidRPr="00865521">
              <w:rPr>
                <w:rFonts w:ascii="Georgia" w:eastAsia="標楷體" w:hAnsi="Georgia"/>
                <w:szCs w:val="36"/>
              </w:rPr>
              <w:t>版第</w:t>
            </w:r>
            <w:r w:rsidR="00865521" w:rsidRPr="00865521">
              <w:rPr>
                <w:rFonts w:ascii="Georgia" w:eastAsia="標楷體" w:hAnsi="Georgia"/>
                <w:szCs w:val="36"/>
              </w:rPr>
              <w:t>三</w:t>
            </w:r>
            <w:proofErr w:type="gramStart"/>
            <w:r w:rsidR="00F026B5">
              <w:rPr>
                <w:rFonts w:ascii="Georgia" w:eastAsia="標楷體" w:hAnsi="Georgia"/>
                <w:szCs w:val="36"/>
              </w:rPr>
              <w:t>冊</w:t>
            </w:r>
            <w:proofErr w:type="gramEnd"/>
            <w:r w:rsidR="00F026B5">
              <w:rPr>
                <w:rFonts w:ascii="Georgia" w:eastAsia="標楷體" w:hAnsi="Georgia" w:hint="eastAsia"/>
                <w:szCs w:val="36"/>
              </w:rPr>
              <w:t>課本、習作</w:t>
            </w:r>
          </w:p>
        </w:tc>
      </w:tr>
      <w:tr w:rsidR="00DD3259" w:rsidRPr="00865521" w14:paraId="33B7F80C" w14:textId="77777777" w:rsidTr="00CD02D8">
        <w:trPr>
          <w:trHeight w:val="651"/>
        </w:trPr>
        <w:tc>
          <w:tcPr>
            <w:tcW w:w="1413" w:type="dxa"/>
            <w:gridSpan w:val="2"/>
            <w:vMerge w:val="restart"/>
            <w:shd w:val="clear" w:color="auto" w:fill="auto"/>
            <w:vAlign w:val="center"/>
          </w:tcPr>
          <w:p w14:paraId="2C21A026" w14:textId="5DF9D94C" w:rsidR="00DD3259" w:rsidRPr="00865521" w:rsidRDefault="00DD3259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G</w:t>
            </w:r>
            <w:r>
              <w:rPr>
                <w:rFonts w:ascii="Georgia" w:eastAsia="標楷體" w:hAnsi="Georgia"/>
                <w:szCs w:val="36"/>
              </w:rPr>
              <w:t>oogle Classroom</w:t>
            </w: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2109ACFF" w14:textId="0BF18656" w:rsidR="00DD3259" w:rsidRPr="00865521" w:rsidRDefault="00DD3259" w:rsidP="00417D24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7784" w:type="dxa"/>
            <w:gridSpan w:val="7"/>
            <w:shd w:val="clear" w:color="auto" w:fill="auto"/>
            <w:vAlign w:val="center"/>
          </w:tcPr>
          <w:p w14:paraId="79D32178" w14:textId="0AD24F63" w:rsidR="00DD3259" w:rsidRPr="00865521" w:rsidRDefault="009F3A28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</w:t>
            </w:r>
            <w:r>
              <w:rPr>
                <w:rFonts w:ascii="Georgia" w:eastAsia="標楷體" w:hAnsi="Georgia"/>
                <w:szCs w:val="36"/>
              </w:rPr>
              <w:t>09</w:t>
            </w:r>
            <w:r>
              <w:rPr>
                <w:rFonts w:ascii="Georgia" w:eastAsia="標楷體" w:hAnsi="Georgia" w:hint="eastAsia"/>
                <w:szCs w:val="36"/>
              </w:rPr>
              <w:t>教室</w:t>
            </w:r>
            <w:bookmarkStart w:id="0" w:name="_GoBack"/>
            <w:bookmarkEnd w:id="0"/>
          </w:p>
        </w:tc>
      </w:tr>
      <w:tr w:rsidR="00DD3259" w:rsidRPr="00865521" w14:paraId="20208686" w14:textId="77777777" w:rsidTr="00EC0477">
        <w:trPr>
          <w:trHeight w:val="562"/>
        </w:trPr>
        <w:tc>
          <w:tcPr>
            <w:tcW w:w="1413" w:type="dxa"/>
            <w:gridSpan w:val="2"/>
            <w:vMerge/>
            <w:shd w:val="clear" w:color="auto" w:fill="auto"/>
            <w:vAlign w:val="center"/>
          </w:tcPr>
          <w:p w14:paraId="7DFE5559" w14:textId="77777777" w:rsidR="00DD3259" w:rsidRPr="00865521" w:rsidRDefault="00DD3259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211D38E3" w14:textId="768C8AC6" w:rsidR="00DD3259" w:rsidRPr="00865521" w:rsidRDefault="00DD3259" w:rsidP="00417D24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7784" w:type="dxa"/>
            <w:gridSpan w:val="7"/>
            <w:shd w:val="clear" w:color="auto" w:fill="auto"/>
            <w:vAlign w:val="center"/>
          </w:tcPr>
          <w:p w14:paraId="72C23963" w14:textId="24194ECC" w:rsidR="00DD3259" w:rsidRPr="00865521" w:rsidRDefault="00DD3259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055BC0" w:rsidRPr="00865521" w14:paraId="6E7220CD" w14:textId="77777777" w:rsidTr="004B6241">
        <w:tc>
          <w:tcPr>
            <w:tcW w:w="1413" w:type="dxa"/>
            <w:gridSpan w:val="2"/>
            <w:vAlign w:val="center"/>
          </w:tcPr>
          <w:p w14:paraId="3277F496" w14:textId="77777777" w:rsidR="00055BC0" w:rsidRPr="00865521" w:rsidRDefault="00055BC0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教學目標</w:t>
            </w:r>
          </w:p>
        </w:tc>
        <w:tc>
          <w:tcPr>
            <w:tcW w:w="9371" w:type="dxa"/>
            <w:gridSpan w:val="9"/>
            <w:vAlign w:val="center"/>
          </w:tcPr>
          <w:p w14:paraId="5EB6C901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一、提升聽、說、讀、寫的整體英文能力，能靈活運用於日常生活溝通。</w:t>
            </w:r>
          </w:p>
          <w:p w14:paraId="254A074D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二、具備通過升學考試所需的英文能力與應試技巧，提升未來學習與發展的競爭力。</w:t>
            </w:r>
          </w:p>
          <w:p w14:paraId="2406E9F2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三、培養有效的英文學習方法與正向學習態度，增強自學能力，奠定終身學習基礎。</w:t>
            </w:r>
          </w:p>
          <w:p w14:paraId="3EEEE91F" w14:textId="38499BA4" w:rsidR="00055BC0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24"/>
              </w:rPr>
              <w:t>四、激發學習英文的興趣，並充實人文、社會與科技知識，拓展國際視野。</w:t>
            </w:r>
          </w:p>
        </w:tc>
      </w:tr>
      <w:tr w:rsidR="00FE5B18" w:rsidRPr="00865521" w14:paraId="12F236EE" w14:textId="77777777" w:rsidTr="004B6241">
        <w:tc>
          <w:tcPr>
            <w:tcW w:w="1413" w:type="dxa"/>
            <w:gridSpan w:val="2"/>
            <w:vAlign w:val="center"/>
          </w:tcPr>
          <w:p w14:paraId="2B6150CF" w14:textId="77777777" w:rsidR="00FE5B18" w:rsidRPr="00865521" w:rsidRDefault="00FE5B18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教學方式</w:t>
            </w:r>
          </w:p>
        </w:tc>
        <w:tc>
          <w:tcPr>
            <w:tcW w:w="9371" w:type="dxa"/>
            <w:gridSpan w:val="9"/>
            <w:vAlign w:val="center"/>
          </w:tcPr>
          <w:p w14:paraId="6A5415DA" w14:textId="77777777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一、實體課堂教學</w:t>
            </w:r>
          </w:p>
          <w:p w14:paraId="785387FF" w14:textId="0EB47AB4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教師於學校教室內進行面對面授課，搭配黑板、多媒體簡報、影音教材、分組活動及即時問答等方式，提升學生的學習互動與專注力。課堂中可依學生程度調整教學深度，並適時進行形成性評量，以掌握學習成效。</w:t>
            </w:r>
          </w:p>
          <w:p w14:paraId="2FFAE9E6" w14:textId="72814A5D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二、「停課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不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停學」原則（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疫情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或其他特殊狀況）</w:t>
            </w:r>
          </w:p>
          <w:p w14:paraId="47EBE05D" w14:textId="77777777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若遇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疫情升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溫、天災、交通中斷或其他緊急事件，學校將啟動「停課不停學」機制。每節課以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Google Classroom </w:t>
            </w:r>
            <w:r w:rsidRPr="00F026B5">
              <w:rPr>
                <w:rFonts w:ascii="Georgia" w:eastAsia="標楷體" w:hAnsi="Georgia" w:hint="eastAsia"/>
                <w:szCs w:val="24"/>
              </w:rPr>
              <w:t>為主要平台，並依教師現場或事先與學生約定之教學指示進行，包括：</w:t>
            </w:r>
          </w:p>
          <w:p w14:paraId="3F0B3863" w14:textId="160EA829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1. 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線上同步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教學</w:t>
            </w:r>
            <w:r w:rsidR="00A64952">
              <w:rPr>
                <w:rFonts w:ascii="Georgia" w:eastAsia="標楷體" w:hAnsi="Georgia" w:hint="eastAsia"/>
                <w:szCs w:val="24"/>
              </w:rPr>
              <w:t>與評量</w:t>
            </w:r>
            <w:r w:rsidRPr="00F026B5">
              <w:rPr>
                <w:rFonts w:ascii="Georgia" w:eastAsia="標楷體" w:hAnsi="Georgia" w:hint="eastAsia"/>
                <w:szCs w:val="24"/>
              </w:rPr>
              <w:t>（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Google Meet </w:t>
            </w:r>
            <w:r w:rsidRPr="00F026B5">
              <w:rPr>
                <w:rFonts w:ascii="Georgia" w:eastAsia="標楷體" w:hAnsi="Georgia" w:hint="eastAsia"/>
                <w:szCs w:val="24"/>
              </w:rPr>
              <w:t>直播課程）</w:t>
            </w:r>
          </w:p>
          <w:p w14:paraId="2C7EF752" w14:textId="77777777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2. </w:t>
            </w:r>
            <w:r w:rsidRPr="00F026B5">
              <w:rPr>
                <w:rFonts w:ascii="Georgia" w:eastAsia="標楷體" w:hAnsi="Georgia" w:hint="eastAsia"/>
                <w:szCs w:val="24"/>
              </w:rPr>
              <w:t>非同步教學活動（預錄教學影片、自主閱讀與線上作業）</w:t>
            </w:r>
          </w:p>
          <w:p w14:paraId="1DE2D7F6" w14:textId="77777777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3. </w:t>
            </w:r>
            <w:r w:rsidRPr="00F026B5">
              <w:rPr>
                <w:rFonts w:ascii="Georgia" w:eastAsia="標楷體" w:hAnsi="Georgia" w:hint="eastAsia"/>
                <w:szCs w:val="24"/>
              </w:rPr>
              <w:t>多元數位學習資源（線上測驗、互動教材、學習單下載）</w:t>
            </w:r>
          </w:p>
          <w:p w14:paraId="4F65E43F" w14:textId="76C056A7" w:rsidR="00FE5B18" w:rsidRPr="00A64952" w:rsidRDefault="00F026B5" w:rsidP="00A64952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4. </w:t>
            </w:r>
            <w:r w:rsidRPr="00F026B5">
              <w:rPr>
                <w:rFonts w:ascii="Georgia" w:eastAsia="標楷體" w:hAnsi="Georgia" w:hint="eastAsia"/>
                <w:szCs w:val="24"/>
              </w:rPr>
              <w:t>個別學習指引與補救教學安排</w:t>
            </w:r>
          </w:p>
        </w:tc>
      </w:tr>
      <w:tr w:rsidR="00941BB1" w:rsidRPr="00865521" w14:paraId="118056BB" w14:textId="77777777" w:rsidTr="004B6241">
        <w:tc>
          <w:tcPr>
            <w:tcW w:w="1413" w:type="dxa"/>
            <w:gridSpan w:val="2"/>
            <w:vAlign w:val="center"/>
          </w:tcPr>
          <w:p w14:paraId="71320D78" w14:textId="77777777" w:rsidR="00941BB1" w:rsidRPr="00865521" w:rsidRDefault="00941BB1" w:rsidP="003A6DA3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成績計算比例</w:t>
            </w:r>
          </w:p>
        </w:tc>
        <w:tc>
          <w:tcPr>
            <w:tcW w:w="9371" w:type="dxa"/>
            <w:gridSpan w:val="9"/>
            <w:vAlign w:val="center"/>
          </w:tcPr>
          <w:p w14:paraId="1198C49B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日常考查（含平時小考、作業、學習態度等）：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  <w:p w14:paraId="283B9999" w14:textId="13A01AAF" w:rsidR="00941BB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定期考查（含段考及期末考）：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</w:tc>
      </w:tr>
      <w:tr w:rsidR="00941BB1" w:rsidRPr="00865521" w14:paraId="3666C334" w14:textId="77777777" w:rsidTr="004B6241">
        <w:tc>
          <w:tcPr>
            <w:tcW w:w="1413" w:type="dxa"/>
            <w:gridSpan w:val="2"/>
            <w:vAlign w:val="center"/>
          </w:tcPr>
          <w:p w14:paraId="7B0F46D3" w14:textId="73F4C33C" w:rsidR="00941BB1" w:rsidRPr="00865521" w:rsidRDefault="00941BB1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proofErr w:type="gramStart"/>
            <w:r w:rsidRPr="00865521">
              <w:rPr>
                <w:rFonts w:ascii="Georgia" w:eastAsia="標楷體" w:hAnsi="Georgia"/>
                <w:szCs w:val="36"/>
              </w:rPr>
              <w:t>線上</w:t>
            </w:r>
            <w:proofErr w:type="gramEnd"/>
            <w:r w:rsidR="00865521"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學習</w:t>
            </w:r>
            <w:r w:rsidR="00865521"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資源</w:t>
            </w:r>
          </w:p>
        </w:tc>
        <w:tc>
          <w:tcPr>
            <w:tcW w:w="9371" w:type="dxa"/>
            <w:gridSpan w:val="9"/>
            <w:vAlign w:val="center"/>
          </w:tcPr>
          <w:p w14:paraId="544100D7" w14:textId="2130466B" w:rsidR="00941BB1" w:rsidRPr="00865521" w:rsidRDefault="00941BB1" w:rsidP="00EC0CFF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hAnsi="Georgia"/>
              </w:rPr>
            </w:pPr>
            <w:r w:rsidRPr="00865521">
              <w:rPr>
                <w:rFonts w:ascii="Georgia" w:eastAsia="標楷體" w:hAnsi="Georgia"/>
                <w:szCs w:val="24"/>
              </w:rPr>
              <w:t>臺北市教育局彙整之「公私</w:t>
            </w:r>
            <w:proofErr w:type="gramStart"/>
            <w:r w:rsidRPr="00865521">
              <w:rPr>
                <w:rFonts w:ascii="Georgia" w:eastAsia="標楷體" w:hAnsi="Georgia"/>
                <w:szCs w:val="24"/>
              </w:rPr>
              <w:t>協力線上學習</w:t>
            </w:r>
            <w:proofErr w:type="gramEnd"/>
            <w:r w:rsidRPr="00865521">
              <w:rPr>
                <w:rFonts w:ascii="Georgia" w:eastAsia="標楷體" w:hAnsi="Georgia"/>
                <w:szCs w:val="24"/>
              </w:rPr>
              <w:t>資源大補帖」</w:t>
            </w:r>
            <w:hyperlink r:id="rId7" w:history="1">
              <w:r w:rsidR="00865521" w:rsidRPr="00865521">
                <w:rPr>
                  <w:rStyle w:val="a8"/>
                  <w:rFonts w:ascii="Georgia" w:hAnsi="Georgia"/>
                </w:rPr>
                <w:t>https://ppt.cc/fjq2mx</w:t>
              </w:r>
            </w:hyperlink>
            <w:r w:rsidR="00865521" w:rsidRPr="00865521">
              <w:rPr>
                <w:rFonts w:ascii="Georgia" w:hAnsi="Georgia"/>
              </w:rPr>
              <w:t xml:space="preserve"> </w:t>
            </w:r>
          </w:p>
          <w:p w14:paraId="2D3C7342" w14:textId="5B42BBF7" w:rsidR="00941BB1" w:rsidRPr="00865521" w:rsidRDefault="00941BB1" w:rsidP="00EC0CFF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大學入學考試中心</w:t>
            </w:r>
            <w:r w:rsidRPr="00865521">
              <w:rPr>
                <w:rFonts w:ascii="Georgia" w:eastAsia="標楷體" w:hAnsi="Georgia"/>
                <w:szCs w:val="24"/>
              </w:rPr>
              <w:t xml:space="preserve"> </w:t>
            </w:r>
            <w:hyperlink r:id="rId8" w:history="1">
              <w:r w:rsidR="00612000" w:rsidRPr="00865521">
                <w:rPr>
                  <w:rStyle w:val="a8"/>
                  <w:rFonts w:ascii="Georgia" w:eastAsia="標楷體" w:hAnsi="Georgia"/>
                  <w:szCs w:val="24"/>
                </w:rPr>
                <w:t>https://www.ceec.edu.tw/</w:t>
              </w:r>
            </w:hyperlink>
          </w:p>
          <w:p w14:paraId="79BC7123" w14:textId="77777777" w:rsidR="00612000" w:rsidRPr="00F026B5" w:rsidRDefault="00612000" w:rsidP="00865521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劍橋中英雙</w:t>
            </w:r>
            <w:proofErr w:type="gramStart"/>
            <w:r w:rsidRPr="00865521">
              <w:rPr>
                <w:rFonts w:ascii="Georgia" w:eastAsia="標楷體" w:hAnsi="Georgia"/>
                <w:szCs w:val="24"/>
              </w:rPr>
              <w:t>語線上</w:t>
            </w:r>
            <w:proofErr w:type="gramEnd"/>
            <w:r w:rsidRPr="00865521">
              <w:rPr>
                <w:rFonts w:ascii="Georgia" w:eastAsia="標楷體" w:hAnsi="Georgia"/>
                <w:szCs w:val="24"/>
              </w:rPr>
              <w:t>辭典</w:t>
            </w:r>
            <w:hyperlink r:id="rId9" w:history="1">
              <w:r w:rsidR="00865521" w:rsidRPr="00806FBE">
                <w:rPr>
                  <w:rStyle w:val="a8"/>
                  <w:rFonts w:ascii="Georgia" w:hAnsi="Georgia"/>
                </w:rPr>
                <w:t>https://dictionary.cambridge.org/zht/</w:t>
              </w:r>
            </w:hyperlink>
            <w:r w:rsidR="00865521">
              <w:rPr>
                <w:rFonts w:ascii="Georgia" w:hAnsi="Georgia"/>
              </w:rPr>
              <w:t xml:space="preserve"> </w:t>
            </w:r>
          </w:p>
          <w:p w14:paraId="66DCB709" w14:textId="5DDAC7DD" w:rsidR="00F026B5" w:rsidRPr="00F026B5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Khan Academy</w:t>
            </w:r>
            <w:r w:rsidRPr="00F026B5">
              <w:rPr>
                <w:rFonts w:ascii="Georgia" w:eastAsia="標楷體" w:hAnsi="Georgia" w:hint="eastAsia"/>
                <w:szCs w:val="24"/>
              </w:rPr>
              <w:t>（可汗學院）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0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https://zh.khanacademy.org/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3C66B8D3" w14:textId="3662D255" w:rsidR="00F026B5" w:rsidRPr="00F026B5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Quizlet </w:t>
            </w:r>
            <w:r w:rsidRPr="00F026B5">
              <w:rPr>
                <w:rFonts w:ascii="Georgia" w:eastAsia="標楷體" w:hAnsi="Georgia" w:hint="eastAsia"/>
                <w:szCs w:val="24"/>
              </w:rPr>
              <w:t>單字與測驗平台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1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https://quizlet.com/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4BCD475A" w14:textId="677A926C" w:rsidR="00F026B5" w:rsidRPr="00F026B5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BBC Learning English </w:t>
            </w:r>
            <w:hyperlink r:id="rId12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https://www.bbc.co.uk/learningenglish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D37133A" w14:textId="2C0C61E5" w:rsidR="00F026B5" w:rsidRPr="00F026B5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Coursera 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國際線上課程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3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https://www.coursera.org/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41CF81A" w14:textId="23F487CD" w:rsidR="00F026B5" w:rsidRPr="00865521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TED-Ed </w:t>
            </w:r>
            <w:r w:rsidRPr="00F026B5">
              <w:rPr>
                <w:rFonts w:ascii="Georgia" w:eastAsia="標楷體" w:hAnsi="Georgia" w:hint="eastAsia"/>
                <w:szCs w:val="24"/>
              </w:rPr>
              <w:t>教育短片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4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https://ed.ted.com/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</w:tc>
      </w:tr>
      <w:tr w:rsidR="00941BB1" w:rsidRPr="00865521" w14:paraId="523AD4A9" w14:textId="77777777" w:rsidTr="004B6241">
        <w:tc>
          <w:tcPr>
            <w:tcW w:w="846" w:type="dxa"/>
            <w:vAlign w:val="center"/>
          </w:tcPr>
          <w:p w14:paraId="1F5B7FDA" w14:textId="77777777" w:rsidR="00941BB1" w:rsidRPr="00865521" w:rsidRDefault="00941BB1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proofErr w:type="gramStart"/>
            <w:r w:rsidRPr="00865521">
              <w:rPr>
                <w:rFonts w:ascii="Georgia" w:eastAsia="標楷體" w:hAnsi="Georgia"/>
                <w:szCs w:val="36"/>
              </w:rPr>
              <w:lastRenderedPageBreak/>
              <w:t>週</w:t>
            </w:r>
            <w:proofErr w:type="gramEnd"/>
            <w:r w:rsidRPr="00865521">
              <w:rPr>
                <w:rFonts w:ascii="Georgia" w:eastAsia="標楷體" w:hAnsi="Georgia"/>
                <w:szCs w:val="36"/>
              </w:rPr>
              <w:t>次</w:t>
            </w:r>
          </w:p>
        </w:tc>
        <w:tc>
          <w:tcPr>
            <w:tcW w:w="1843" w:type="dxa"/>
            <w:gridSpan w:val="2"/>
            <w:vAlign w:val="center"/>
          </w:tcPr>
          <w:p w14:paraId="14449F7F" w14:textId="77777777" w:rsidR="00941BB1" w:rsidRPr="00865521" w:rsidRDefault="00941BB1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日期</w:t>
            </w:r>
          </w:p>
        </w:tc>
        <w:tc>
          <w:tcPr>
            <w:tcW w:w="4690" w:type="dxa"/>
            <w:gridSpan w:val="6"/>
            <w:vAlign w:val="center"/>
          </w:tcPr>
          <w:p w14:paraId="27A781B0" w14:textId="77777777" w:rsidR="00941BB1" w:rsidRPr="00865521" w:rsidRDefault="00941BB1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教學進度</w:t>
            </w:r>
          </w:p>
        </w:tc>
        <w:tc>
          <w:tcPr>
            <w:tcW w:w="3405" w:type="dxa"/>
            <w:gridSpan w:val="2"/>
            <w:vAlign w:val="center"/>
          </w:tcPr>
          <w:p w14:paraId="6026F967" w14:textId="77777777" w:rsidR="00941BB1" w:rsidRPr="00865521" w:rsidRDefault="00941BB1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學生可自學的學習內容</w:t>
            </w:r>
          </w:p>
        </w:tc>
      </w:tr>
      <w:tr w:rsidR="00F026B5" w:rsidRPr="00865521" w14:paraId="43C2B522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35FD34FB" w14:textId="77777777" w:rsidR="00F026B5" w:rsidRPr="00865521" w:rsidRDefault="00F026B5" w:rsidP="00F026B5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A9E43A8" w:rsidR="00F026B5" w:rsidRPr="00865521" w:rsidRDefault="00F026B5" w:rsidP="00F026B5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08/31 – 09/06</w:t>
            </w:r>
          </w:p>
        </w:tc>
        <w:tc>
          <w:tcPr>
            <w:tcW w:w="4690" w:type="dxa"/>
            <w:gridSpan w:val="6"/>
            <w:vAlign w:val="center"/>
          </w:tcPr>
          <w:p w14:paraId="3F8DEECC" w14:textId="77777777" w:rsidR="00F026B5" w:rsidRPr="00FC3CD2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0</w:t>
            </w:r>
            <w:r w:rsidRPr="00FC3CD2">
              <w:rPr>
                <w:rFonts w:ascii="Georgia" w:eastAsia="標楷體" w:hAnsi="Georgia"/>
                <w:szCs w:val="36"/>
              </w:rPr>
              <w:t xml:space="preserve">9/01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proofErr w:type="gramStart"/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proofErr w:type="gramEnd"/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r w:rsidRPr="00FC3CD2">
              <w:rPr>
                <w:rFonts w:ascii="Georgia" w:eastAsia="標楷體" w:hAnsi="Georgia"/>
                <w:szCs w:val="36"/>
              </w:rPr>
              <w:t>開學</w:t>
            </w:r>
          </w:p>
          <w:p w14:paraId="187E2F85" w14:textId="39B3AAC1" w:rsidR="00F026B5" w:rsidRPr="00FC3CD2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3BF1BBE9" w14:textId="2E436CDA" w:rsidR="00F026B5" w:rsidRPr="00865521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F026B5" w:rsidRPr="00865521" w14:paraId="4D0FCE43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22CB5E63" w14:textId="591B65B3" w:rsidR="00F026B5" w:rsidRPr="00865521" w:rsidRDefault="00F026B5" w:rsidP="00F026B5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F0B475" w14:textId="0B196A15" w:rsidR="00F026B5" w:rsidRDefault="00F026B5" w:rsidP="00F026B5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09/07 – 09/13</w:t>
            </w:r>
          </w:p>
        </w:tc>
        <w:tc>
          <w:tcPr>
            <w:tcW w:w="4690" w:type="dxa"/>
            <w:gridSpan w:val="6"/>
            <w:vAlign w:val="center"/>
          </w:tcPr>
          <w:p w14:paraId="2347EB0F" w14:textId="237201D2" w:rsidR="00F026B5" w:rsidRPr="00FC3CD2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19117059" w14:textId="5C83925B" w:rsidR="00F026B5" w:rsidRPr="00FB47E9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F026B5" w:rsidRPr="00865521" w14:paraId="0BE742D6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1EDFD2C1" w14:textId="77777777" w:rsidR="00F026B5" w:rsidRPr="00865521" w:rsidRDefault="00F026B5" w:rsidP="00F026B5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02C58D77" w:rsidR="00F026B5" w:rsidRPr="00865521" w:rsidRDefault="00F026B5" w:rsidP="00F026B5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09/13 – 09/20</w:t>
            </w:r>
          </w:p>
        </w:tc>
        <w:tc>
          <w:tcPr>
            <w:tcW w:w="4690" w:type="dxa"/>
            <w:gridSpan w:val="6"/>
            <w:vAlign w:val="center"/>
          </w:tcPr>
          <w:p w14:paraId="550604F6" w14:textId="49FF5489" w:rsidR="00F026B5" w:rsidRPr="00FC3CD2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62F92AAE" w14:textId="171EB4FB" w:rsidR="00F026B5" w:rsidRPr="00865521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6AD4FCC8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3EA434E3" w14:textId="37A1111E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8DBE7C" w14:textId="391A75DA" w:rsidR="00A64952" w:rsidRPr="00ED43CB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09/21 – 09/27</w:t>
            </w:r>
          </w:p>
        </w:tc>
        <w:tc>
          <w:tcPr>
            <w:tcW w:w="4690" w:type="dxa"/>
            <w:gridSpan w:val="6"/>
            <w:vAlign w:val="center"/>
          </w:tcPr>
          <w:p w14:paraId="24D1629B" w14:textId="30051068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09/27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09/29 (</w:t>
            </w:r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教師節連假</w:t>
            </w:r>
          </w:p>
        </w:tc>
        <w:tc>
          <w:tcPr>
            <w:tcW w:w="3405" w:type="dxa"/>
            <w:gridSpan w:val="2"/>
            <w:vAlign w:val="center"/>
          </w:tcPr>
          <w:p w14:paraId="0FC099B2" w14:textId="5F52BE4B" w:rsidR="00A64952" w:rsidRPr="00FB47E9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43C5BF88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07F26A90" w14:textId="67176672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EECAFC" w14:textId="07C2154F" w:rsidR="00A64952" w:rsidRPr="00ED43CB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09/28 – 10/04</w:t>
            </w:r>
          </w:p>
        </w:tc>
        <w:tc>
          <w:tcPr>
            <w:tcW w:w="4690" w:type="dxa"/>
            <w:gridSpan w:val="6"/>
            <w:vAlign w:val="center"/>
          </w:tcPr>
          <w:p w14:paraId="58EE19FC" w14:textId="0CCDF32C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10/04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10/06 (</w:t>
            </w:r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中秋節連假</w:t>
            </w:r>
          </w:p>
        </w:tc>
        <w:tc>
          <w:tcPr>
            <w:tcW w:w="3405" w:type="dxa"/>
            <w:gridSpan w:val="2"/>
            <w:vAlign w:val="center"/>
          </w:tcPr>
          <w:p w14:paraId="4167BCE0" w14:textId="045B19CB" w:rsidR="00A64952" w:rsidRPr="00FB47E9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46BF9C26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120E634C" w14:textId="77777777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51FA29E5" w:rsidR="00A64952" w:rsidRPr="00ED43CB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/>
                <w:color w:val="000000"/>
              </w:rPr>
              <w:t>10/05 – 10/11</w:t>
            </w:r>
          </w:p>
        </w:tc>
        <w:tc>
          <w:tcPr>
            <w:tcW w:w="4690" w:type="dxa"/>
            <w:gridSpan w:val="6"/>
            <w:vAlign w:val="center"/>
          </w:tcPr>
          <w:p w14:paraId="380F1EEC" w14:textId="34D0B0E1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2F49D76A" w14:textId="2EA1F2EF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10/10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10/12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國慶日連假</w:t>
            </w:r>
          </w:p>
        </w:tc>
        <w:tc>
          <w:tcPr>
            <w:tcW w:w="3405" w:type="dxa"/>
            <w:gridSpan w:val="2"/>
            <w:vAlign w:val="center"/>
          </w:tcPr>
          <w:p w14:paraId="3ED9DB52" w14:textId="176EAD49" w:rsidR="00A64952" w:rsidRPr="00ED43CB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169A2820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3FD642F5" w14:textId="7777777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1D54BCB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</w:t>
            </w:r>
            <w:r w:rsidRPr="00865521">
              <w:rPr>
                <w:rFonts w:ascii="Georgia" w:hAnsi="Georgia"/>
                <w:color w:val="000000"/>
              </w:rPr>
              <w:t>/</w:t>
            </w:r>
            <w:r>
              <w:rPr>
                <w:rFonts w:ascii="Georgia" w:hAnsi="Georgia"/>
                <w:color w:val="000000"/>
              </w:rPr>
              <w:t>12 – 10/18</w:t>
            </w:r>
          </w:p>
        </w:tc>
        <w:tc>
          <w:tcPr>
            <w:tcW w:w="4690" w:type="dxa"/>
            <w:gridSpan w:val="6"/>
            <w:vAlign w:val="center"/>
          </w:tcPr>
          <w:p w14:paraId="7A4DF6A5" w14:textId="3393AA25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64BE83EA" w14:textId="226BE5DE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0/14~15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第一次段考</w:t>
            </w:r>
          </w:p>
        </w:tc>
        <w:tc>
          <w:tcPr>
            <w:tcW w:w="3405" w:type="dxa"/>
            <w:gridSpan w:val="2"/>
            <w:vAlign w:val="center"/>
          </w:tcPr>
          <w:p w14:paraId="7BD78870" w14:textId="1135F90E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1B82A2A4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33021BC8" w14:textId="77777777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58BEB033" w:rsidR="00A64952" w:rsidRPr="00ED43CB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10/19 – 10/25</w:t>
            </w:r>
          </w:p>
        </w:tc>
        <w:tc>
          <w:tcPr>
            <w:tcW w:w="4690" w:type="dxa"/>
            <w:gridSpan w:val="6"/>
            <w:vAlign w:val="center"/>
          </w:tcPr>
          <w:p w14:paraId="382783F8" w14:textId="3A10EDF8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13FA7C1D" w14:textId="1416D3B5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10/24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10/26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台灣光復節連假</w:t>
            </w:r>
          </w:p>
        </w:tc>
        <w:tc>
          <w:tcPr>
            <w:tcW w:w="3405" w:type="dxa"/>
            <w:gridSpan w:val="2"/>
            <w:vAlign w:val="center"/>
          </w:tcPr>
          <w:p w14:paraId="0B782726" w14:textId="43ACD23F" w:rsidR="00A64952" w:rsidRPr="00ED43CB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72170C11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286393D8" w14:textId="34BC9BD8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2B97E5" w14:textId="42B375ED" w:rsidR="00A64952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10/26 – 11/01</w:t>
            </w:r>
          </w:p>
        </w:tc>
        <w:tc>
          <w:tcPr>
            <w:tcW w:w="4690" w:type="dxa"/>
            <w:gridSpan w:val="6"/>
            <w:vAlign w:val="center"/>
          </w:tcPr>
          <w:p w14:paraId="166ED82D" w14:textId="368621F4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356801BA" w14:textId="6B6D0AFF" w:rsidR="00A64952" w:rsidRPr="00FB47E9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4C3FF8BE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05F08F6B" w14:textId="7777777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32CC50C1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1/02 – 11/08</w:t>
            </w:r>
          </w:p>
        </w:tc>
        <w:tc>
          <w:tcPr>
            <w:tcW w:w="4690" w:type="dxa"/>
            <w:gridSpan w:val="6"/>
            <w:vAlign w:val="center"/>
          </w:tcPr>
          <w:p w14:paraId="2E418B5B" w14:textId="52D165D5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238BFB9A" w14:textId="437972DF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10A42AA4" w14:textId="77777777" w:rsidTr="000011F3">
        <w:trPr>
          <w:trHeight w:val="1080"/>
        </w:trPr>
        <w:tc>
          <w:tcPr>
            <w:tcW w:w="846" w:type="dxa"/>
            <w:vAlign w:val="center"/>
          </w:tcPr>
          <w:p w14:paraId="7EA20BF3" w14:textId="36A98AB4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B16AE8" w14:textId="6BFE9FB3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1/09 – 11/15</w:t>
            </w:r>
          </w:p>
        </w:tc>
        <w:tc>
          <w:tcPr>
            <w:tcW w:w="4690" w:type="dxa"/>
            <w:gridSpan w:val="6"/>
            <w:vAlign w:val="center"/>
          </w:tcPr>
          <w:p w14:paraId="165F030D" w14:textId="175C81DB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5604C91C" w14:textId="77777777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4D654AC9" w14:textId="77777777" w:rsidTr="000011F3">
        <w:trPr>
          <w:trHeight w:val="1080"/>
        </w:trPr>
        <w:tc>
          <w:tcPr>
            <w:tcW w:w="846" w:type="dxa"/>
            <w:vAlign w:val="center"/>
          </w:tcPr>
          <w:p w14:paraId="05048589" w14:textId="37F97F08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8395D7" w14:textId="6BFE40B2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1/16 – 11/22</w:t>
            </w:r>
          </w:p>
        </w:tc>
        <w:tc>
          <w:tcPr>
            <w:tcW w:w="4690" w:type="dxa"/>
            <w:gridSpan w:val="6"/>
            <w:vAlign w:val="center"/>
          </w:tcPr>
          <w:p w14:paraId="68180E01" w14:textId="20F9C500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7DDE1F57" w14:textId="77777777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6427D4B5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3F162194" w14:textId="7777777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ED7189B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1/23 – 11/29</w:t>
            </w:r>
          </w:p>
        </w:tc>
        <w:tc>
          <w:tcPr>
            <w:tcW w:w="4690" w:type="dxa"/>
            <w:gridSpan w:val="6"/>
            <w:vAlign w:val="center"/>
          </w:tcPr>
          <w:p w14:paraId="258AF82B" w14:textId="19788FDD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5F5F4004" w14:textId="1559499A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77998FE3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64976C29" w14:textId="7A99374A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lastRenderedPageBreak/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01D460D" w14:textId="62EB01C0" w:rsidR="00A64952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 w:hint="eastAsia"/>
                <w:color w:val="000000"/>
              </w:rPr>
              <w:t>1</w:t>
            </w:r>
            <w:r w:rsidRPr="00ED43CB">
              <w:rPr>
                <w:rFonts w:ascii="Georgia" w:hAnsi="Georgia"/>
                <w:color w:val="000000"/>
              </w:rPr>
              <w:t>1/30 – 12/06</w:t>
            </w:r>
          </w:p>
        </w:tc>
        <w:tc>
          <w:tcPr>
            <w:tcW w:w="4690" w:type="dxa"/>
            <w:gridSpan w:val="6"/>
            <w:vAlign w:val="center"/>
          </w:tcPr>
          <w:p w14:paraId="6CAF03EE" w14:textId="77777777" w:rsidR="00A64952" w:rsidRPr="00FC3CD2" w:rsidRDefault="00A64952" w:rsidP="00A64952">
            <w:pPr>
              <w:tabs>
                <w:tab w:val="center" w:pos="2245"/>
              </w:tabs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1E151C71" w14:textId="1136B1DB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2/02~03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第二次段考</w:t>
            </w:r>
          </w:p>
        </w:tc>
        <w:tc>
          <w:tcPr>
            <w:tcW w:w="3405" w:type="dxa"/>
            <w:gridSpan w:val="2"/>
            <w:vAlign w:val="center"/>
          </w:tcPr>
          <w:p w14:paraId="2AF0EBFA" w14:textId="6BA6DC12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A64952" w:rsidRPr="00865521" w14:paraId="52E6DB5A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74110EF3" w14:textId="593BE211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D778101" w14:textId="695C913F" w:rsidR="00A64952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2/07 – 12/13</w:t>
            </w:r>
          </w:p>
        </w:tc>
        <w:tc>
          <w:tcPr>
            <w:tcW w:w="4690" w:type="dxa"/>
            <w:gridSpan w:val="6"/>
            <w:vAlign w:val="center"/>
          </w:tcPr>
          <w:p w14:paraId="7C9CDF99" w14:textId="79D3E139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293AE16D" w14:textId="3E82F77F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A64952" w:rsidRPr="00865521" w14:paraId="10423212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3C9B8126" w14:textId="7777777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40B504D1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2/14 – 12/20</w:t>
            </w:r>
          </w:p>
        </w:tc>
        <w:tc>
          <w:tcPr>
            <w:tcW w:w="4690" w:type="dxa"/>
            <w:gridSpan w:val="6"/>
            <w:vAlign w:val="center"/>
          </w:tcPr>
          <w:p w14:paraId="5507518B" w14:textId="195ED727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14D025AE" w14:textId="706F2ED2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A64952" w:rsidRPr="00865521" w14:paraId="0C7C4D9A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1487EFEE" w14:textId="62B9F53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E0C4791" w14:textId="13012962" w:rsidR="00A64952" w:rsidRPr="00FC204A" w:rsidRDefault="00A64952" w:rsidP="00A64952">
            <w:pPr>
              <w:spacing w:line="360" w:lineRule="auto"/>
              <w:jc w:val="center"/>
              <w:rPr>
                <w:rFonts w:ascii="Georgia" w:hAnsi="Georgia"/>
                <w:strike/>
                <w:color w:val="000000"/>
              </w:rPr>
            </w:pPr>
            <w:r w:rsidRPr="00FC204A">
              <w:rPr>
                <w:rFonts w:ascii="Georgia" w:hAnsi="Georgia" w:hint="eastAsia"/>
                <w:strike/>
                <w:color w:val="000000"/>
              </w:rPr>
              <w:t>1</w:t>
            </w:r>
            <w:r w:rsidRPr="00FC204A">
              <w:rPr>
                <w:rFonts w:ascii="Georgia" w:hAnsi="Georgia"/>
                <w:strike/>
                <w:color w:val="000000"/>
              </w:rPr>
              <w:t>2/21 – 12/27</w:t>
            </w:r>
          </w:p>
        </w:tc>
        <w:tc>
          <w:tcPr>
            <w:tcW w:w="4690" w:type="dxa"/>
            <w:gridSpan w:val="6"/>
            <w:vAlign w:val="center"/>
          </w:tcPr>
          <w:p w14:paraId="55B88BD0" w14:textId="0DEED480" w:rsidR="00284235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782251CD" w14:textId="3DF0B0B9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12/25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(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四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行憲紀念日放假</w:t>
            </w:r>
          </w:p>
        </w:tc>
        <w:tc>
          <w:tcPr>
            <w:tcW w:w="3405" w:type="dxa"/>
            <w:gridSpan w:val="2"/>
          </w:tcPr>
          <w:p w14:paraId="57A9144A" w14:textId="41D6ABC5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2132AF88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4B75D8D4" w14:textId="627B7D9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30C1DC1" w14:textId="368E0484" w:rsidR="00A64952" w:rsidRPr="00FC204A" w:rsidRDefault="00A64952" w:rsidP="00A64952">
            <w:pPr>
              <w:spacing w:line="360" w:lineRule="auto"/>
              <w:jc w:val="center"/>
              <w:rPr>
                <w:rFonts w:ascii="Georgia" w:hAnsi="Georgia"/>
                <w:strike/>
                <w:color w:val="000000"/>
              </w:rPr>
            </w:pPr>
            <w:r w:rsidRPr="00FC204A">
              <w:rPr>
                <w:rFonts w:ascii="Georgia" w:hAnsi="Georgia" w:hint="eastAsia"/>
                <w:strike/>
                <w:color w:val="000000"/>
              </w:rPr>
              <w:t>1</w:t>
            </w:r>
            <w:r w:rsidRPr="00FC204A">
              <w:rPr>
                <w:rFonts w:ascii="Georgia" w:hAnsi="Georgia"/>
                <w:strike/>
                <w:color w:val="000000"/>
              </w:rPr>
              <w:t>2/28 – 01/03</w:t>
            </w:r>
          </w:p>
        </w:tc>
        <w:tc>
          <w:tcPr>
            <w:tcW w:w="4690" w:type="dxa"/>
            <w:gridSpan w:val="6"/>
            <w:vAlign w:val="center"/>
          </w:tcPr>
          <w:p w14:paraId="014FFCB2" w14:textId="1E5AEC0C" w:rsidR="00A6495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02DE1556" w14:textId="749DE9BD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01/01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(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四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元旦放假</w:t>
            </w:r>
          </w:p>
        </w:tc>
        <w:tc>
          <w:tcPr>
            <w:tcW w:w="3405" w:type="dxa"/>
            <w:gridSpan w:val="2"/>
          </w:tcPr>
          <w:p w14:paraId="1CE53BC5" w14:textId="63888BD1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06D218D9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566D6536" w14:textId="6232FF02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DD0B198" w14:textId="596DCB10" w:rsidR="00A64952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0</w:t>
            </w:r>
            <w:r>
              <w:rPr>
                <w:rFonts w:ascii="Georgia" w:hAnsi="Georgia"/>
                <w:color w:val="000000"/>
              </w:rPr>
              <w:t>1/04 – 01/10</w:t>
            </w:r>
          </w:p>
        </w:tc>
        <w:tc>
          <w:tcPr>
            <w:tcW w:w="4690" w:type="dxa"/>
            <w:gridSpan w:val="6"/>
            <w:vAlign w:val="center"/>
          </w:tcPr>
          <w:p w14:paraId="0A39DA0E" w14:textId="211E4F05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>
              <w:rPr>
                <w:rFonts w:ascii="Georgia" w:eastAsia="標楷體" w:hAnsi="Georgia"/>
                <w:szCs w:val="36"/>
              </w:rPr>
              <w:t xml:space="preserve"> </w:t>
            </w:r>
          </w:p>
        </w:tc>
        <w:tc>
          <w:tcPr>
            <w:tcW w:w="3405" w:type="dxa"/>
            <w:gridSpan w:val="2"/>
          </w:tcPr>
          <w:p w14:paraId="686F09A6" w14:textId="0868B64F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404CCFA6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364DFB52" w14:textId="70872288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68AF3794" w14:textId="0B44B77E" w:rsidR="00A64952" w:rsidRPr="00D01C30" w:rsidRDefault="00A64952" w:rsidP="00A64952">
            <w:pPr>
              <w:spacing w:line="360" w:lineRule="auto"/>
              <w:jc w:val="center"/>
              <w:rPr>
                <w:rFonts w:ascii="Georgia" w:hAnsi="Georgia"/>
                <w:strike/>
                <w:color w:val="000000"/>
              </w:rPr>
            </w:pPr>
            <w:r w:rsidRPr="00D01C30">
              <w:rPr>
                <w:rFonts w:ascii="Georgia" w:hAnsi="Georgia" w:hint="eastAsia"/>
                <w:strike/>
                <w:color w:val="000000"/>
              </w:rPr>
              <w:t>0</w:t>
            </w:r>
            <w:r w:rsidRPr="00D01C30">
              <w:rPr>
                <w:rFonts w:ascii="Georgia" w:hAnsi="Georgia"/>
                <w:strike/>
                <w:color w:val="000000"/>
              </w:rPr>
              <w:t>1/11 – 01/17</w:t>
            </w:r>
          </w:p>
        </w:tc>
        <w:tc>
          <w:tcPr>
            <w:tcW w:w="4690" w:type="dxa"/>
            <w:gridSpan w:val="6"/>
            <w:vAlign w:val="center"/>
          </w:tcPr>
          <w:p w14:paraId="36B0BB26" w14:textId="77777777" w:rsidR="00A6495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24F4187C" w14:textId="76CBD7B9" w:rsidR="00D01C30" w:rsidRPr="00D01C30" w:rsidRDefault="00D01C30" w:rsidP="00D01C30">
            <w:pPr>
              <w:spacing w:line="360" w:lineRule="auto"/>
              <w:rPr>
                <w:rFonts w:ascii="Georgia" w:eastAsia="標楷體" w:hAnsi="Georgia"/>
                <w:color w:val="FF0000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0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1/1</w:t>
            </w:r>
            <w:r>
              <w:rPr>
                <w:rFonts w:ascii="Georgia" w:eastAsia="標楷體" w:hAnsi="Georgia"/>
                <w:color w:val="FF0000"/>
                <w:szCs w:val="36"/>
              </w:rPr>
              <w:t xml:space="preserve">5~16 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期末考</w:t>
            </w:r>
          </w:p>
        </w:tc>
        <w:tc>
          <w:tcPr>
            <w:tcW w:w="3405" w:type="dxa"/>
            <w:gridSpan w:val="2"/>
          </w:tcPr>
          <w:p w14:paraId="435C2038" w14:textId="34269EF6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6D2376BD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5DC6DBD5" w14:textId="21C15280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0EC73FD" w14:textId="1086B6FE" w:rsidR="00A64952" w:rsidRPr="00D01C30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D01C30">
              <w:rPr>
                <w:rFonts w:ascii="Georgia" w:hAnsi="Georgia" w:hint="eastAsia"/>
                <w:color w:val="000000"/>
              </w:rPr>
              <w:t>0</w:t>
            </w:r>
            <w:r w:rsidRPr="00D01C30">
              <w:rPr>
                <w:rFonts w:ascii="Georgia" w:hAnsi="Georgia"/>
                <w:color w:val="000000"/>
              </w:rPr>
              <w:t>1/18 – 01/24</w:t>
            </w:r>
          </w:p>
        </w:tc>
        <w:tc>
          <w:tcPr>
            <w:tcW w:w="4690" w:type="dxa"/>
            <w:gridSpan w:val="6"/>
            <w:vAlign w:val="center"/>
          </w:tcPr>
          <w:p w14:paraId="7A2A832E" w14:textId="407DF417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0</w:t>
            </w:r>
            <w:r w:rsidRPr="00FC3CD2">
              <w:rPr>
                <w:rFonts w:ascii="Georgia" w:eastAsia="標楷體" w:hAnsi="Georgia"/>
                <w:szCs w:val="36"/>
              </w:rPr>
              <w:t xml:space="preserve">1/23 </w:t>
            </w:r>
            <w:r w:rsidRPr="00FC3CD2">
              <w:rPr>
                <w:rFonts w:ascii="Georgia" w:eastAsia="標楷體" w:hAnsi="Georgia"/>
                <w:szCs w:val="36"/>
              </w:rPr>
              <w:t>休業式</w:t>
            </w:r>
          </w:p>
        </w:tc>
        <w:tc>
          <w:tcPr>
            <w:tcW w:w="3405" w:type="dxa"/>
            <w:gridSpan w:val="2"/>
          </w:tcPr>
          <w:p w14:paraId="4BF7667C" w14:textId="48AD07ED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</w:tbl>
    <w:p w14:paraId="28948BBC" w14:textId="77777777" w:rsidR="00901AA7" w:rsidRPr="00865521" w:rsidRDefault="00D20036" w:rsidP="00227FFD">
      <w:pPr>
        <w:spacing w:line="360" w:lineRule="auto"/>
        <w:rPr>
          <w:rFonts w:ascii="Georgia" w:hAnsi="Georgia"/>
        </w:rPr>
      </w:pPr>
    </w:p>
    <w:sectPr w:rsidR="00901AA7" w:rsidRPr="00865521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BAD25C" w14:textId="77777777" w:rsidR="00D20036" w:rsidRDefault="00D20036" w:rsidP="001B5427">
      <w:r>
        <w:separator/>
      </w:r>
    </w:p>
  </w:endnote>
  <w:endnote w:type="continuationSeparator" w:id="0">
    <w:p w14:paraId="6647BC2E" w14:textId="77777777" w:rsidR="00D20036" w:rsidRDefault="00D2003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EC5CA1" w14:textId="77777777" w:rsidR="00D20036" w:rsidRDefault="00D20036" w:rsidP="001B5427">
      <w:r>
        <w:separator/>
      </w:r>
    </w:p>
  </w:footnote>
  <w:footnote w:type="continuationSeparator" w:id="0">
    <w:p w14:paraId="0F27BB78" w14:textId="77777777" w:rsidR="00D20036" w:rsidRDefault="00D20036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377977"/>
    <w:multiLevelType w:val="hybridMultilevel"/>
    <w:tmpl w:val="14BA61D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E1679A5"/>
    <w:multiLevelType w:val="hybridMultilevel"/>
    <w:tmpl w:val="EE2826C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9B67BEA"/>
    <w:multiLevelType w:val="hybridMultilevel"/>
    <w:tmpl w:val="47FCDAD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3E31"/>
    <w:rsid w:val="0003717E"/>
    <w:rsid w:val="0004086D"/>
    <w:rsid w:val="00055BC0"/>
    <w:rsid w:val="000643FD"/>
    <w:rsid w:val="00074FB1"/>
    <w:rsid w:val="00087E20"/>
    <w:rsid w:val="000E0FFF"/>
    <w:rsid w:val="00124984"/>
    <w:rsid w:val="00127AC1"/>
    <w:rsid w:val="00130F14"/>
    <w:rsid w:val="0016628F"/>
    <w:rsid w:val="001671C7"/>
    <w:rsid w:val="001802B1"/>
    <w:rsid w:val="00186F38"/>
    <w:rsid w:val="00187032"/>
    <w:rsid w:val="001B137D"/>
    <w:rsid w:val="001B5427"/>
    <w:rsid w:val="001D138A"/>
    <w:rsid w:val="001D453C"/>
    <w:rsid w:val="001E337A"/>
    <w:rsid w:val="00205D12"/>
    <w:rsid w:val="00206FAD"/>
    <w:rsid w:val="00227FFD"/>
    <w:rsid w:val="00252C90"/>
    <w:rsid w:val="00272C1B"/>
    <w:rsid w:val="00273880"/>
    <w:rsid w:val="00276D9C"/>
    <w:rsid w:val="00284235"/>
    <w:rsid w:val="002B5336"/>
    <w:rsid w:val="002D6454"/>
    <w:rsid w:val="00302CC5"/>
    <w:rsid w:val="0033077C"/>
    <w:rsid w:val="003348F4"/>
    <w:rsid w:val="003515D3"/>
    <w:rsid w:val="003520F2"/>
    <w:rsid w:val="003A152F"/>
    <w:rsid w:val="003A4075"/>
    <w:rsid w:val="003A58D8"/>
    <w:rsid w:val="00417D24"/>
    <w:rsid w:val="00492AED"/>
    <w:rsid w:val="00495B21"/>
    <w:rsid w:val="004B6241"/>
    <w:rsid w:val="004E5C93"/>
    <w:rsid w:val="005133A0"/>
    <w:rsid w:val="00515AF3"/>
    <w:rsid w:val="005170AB"/>
    <w:rsid w:val="005752BC"/>
    <w:rsid w:val="00586C81"/>
    <w:rsid w:val="005D6420"/>
    <w:rsid w:val="00612000"/>
    <w:rsid w:val="006741FE"/>
    <w:rsid w:val="006C722B"/>
    <w:rsid w:val="006D25BB"/>
    <w:rsid w:val="006E5714"/>
    <w:rsid w:val="006E734A"/>
    <w:rsid w:val="006F4F7A"/>
    <w:rsid w:val="00717D5C"/>
    <w:rsid w:val="00721E9D"/>
    <w:rsid w:val="00726CD4"/>
    <w:rsid w:val="007A2C20"/>
    <w:rsid w:val="007D0757"/>
    <w:rsid w:val="00834356"/>
    <w:rsid w:val="00837823"/>
    <w:rsid w:val="00840A9E"/>
    <w:rsid w:val="0084392E"/>
    <w:rsid w:val="00851A36"/>
    <w:rsid w:val="008527C5"/>
    <w:rsid w:val="00865521"/>
    <w:rsid w:val="008701CD"/>
    <w:rsid w:val="008A4841"/>
    <w:rsid w:val="008D3062"/>
    <w:rsid w:val="008E0DA8"/>
    <w:rsid w:val="00941BB1"/>
    <w:rsid w:val="0095541D"/>
    <w:rsid w:val="00982530"/>
    <w:rsid w:val="009F3A28"/>
    <w:rsid w:val="009F5082"/>
    <w:rsid w:val="00A01992"/>
    <w:rsid w:val="00A11DDD"/>
    <w:rsid w:val="00A64952"/>
    <w:rsid w:val="00A66923"/>
    <w:rsid w:val="00AA3762"/>
    <w:rsid w:val="00AE4F0E"/>
    <w:rsid w:val="00B01716"/>
    <w:rsid w:val="00B17B89"/>
    <w:rsid w:val="00B33650"/>
    <w:rsid w:val="00B4718D"/>
    <w:rsid w:val="00B629C7"/>
    <w:rsid w:val="00B73EC5"/>
    <w:rsid w:val="00BA1979"/>
    <w:rsid w:val="00BC5D61"/>
    <w:rsid w:val="00BE6F0E"/>
    <w:rsid w:val="00C51D4F"/>
    <w:rsid w:val="00C55BF1"/>
    <w:rsid w:val="00C665E0"/>
    <w:rsid w:val="00C83694"/>
    <w:rsid w:val="00CC7C97"/>
    <w:rsid w:val="00CF40AB"/>
    <w:rsid w:val="00D01C30"/>
    <w:rsid w:val="00D20036"/>
    <w:rsid w:val="00D65CA3"/>
    <w:rsid w:val="00D85454"/>
    <w:rsid w:val="00D94187"/>
    <w:rsid w:val="00DB6C20"/>
    <w:rsid w:val="00DC05A7"/>
    <w:rsid w:val="00DD3259"/>
    <w:rsid w:val="00DD37A8"/>
    <w:rsid w:val="00DE45CA"/>
    <w:rsid w:val="00E347AB"/>
    <w:rsid w:val="00E40DBD"/>
    <w:rsid w:val="00E54842"/>
    <w:rsid w:val="00EC0CFF"/>
    <w:rsid w:val="00ED41D5"/>
    <w:rsid w:val="00ED43CB"/>
    <w:rsid w:val="00F026B5"/>
    <w:rsid w:val="00F04BCA"/>
    <w:rsid w:val="00F606C4"/>
    <w:rsid w:val="00FC204A"/>
    <w:rsid w:val="00FC3CD2"/>
    <w:rsid w:val="00FD0D1D"/>
    <w:rsid w:val="00FE0166"/>
    <w:rsid w:val="00FE5B18"/>
    <w:rsid w:val="00FF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docId w15:val="{A170A17B-107D-459A-82FB-39A423145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941BB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EC0CFF"/>
    <w:pPr>
      <w:ind w:leftChars="200" w:left="480"/>
    </w:pPr>
  </w:style>
  <w:style w:type="character" w:customStyle="1" w:styleId="1">
    <w:name w:val="未解析的提及項目1"/>
    <w:basedOn w:val="a0"/>
    <w:uiPriority w:val="99"/>
    <w:semiHidden/>
    <w:unhideWhenUsed/>
    <w:rsid w:val="006120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00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95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70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73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ec.edu.tw/" TargetMode="External"/><Relationship Id="rId13" Type="http://schemas.openxmlformats.org/officeDocument/2006/relationships/hyperlink" Target="https://www.coursera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pt.cc/fjq2mx" TargetMode="External"/><Relationship Id="rId12" Type="http://schemas.openxmlformats.org/officeDocument/2006/relationships/hyperlink" Target="https://www.bbc.co.uk/learningenglis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quizlet.com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zh.khanacadem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zht/" TargetMode="External"/><Relationship Id="rId14" Type="http://schemas.openxmlformats.org/officeDocument/2006/relationships/hyperlink" Target="https://ed.ted.com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391</Words>
  <Characters>2230</Characters>
  <Application>Microsoft Office Word</Application>
  <DocSecurity>0</DocSecurity>
  <Lines>18</Lines>
  <Paragraphs>5</Paragraphs>
  <ScaleCrop>false</ScaleCrop>
  <Company>Microsoft</Company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圖書館支援教師</cp:lastModifiedBy>
  <cp:revision>12</cp:revision>
  <cp:lastPrinted>2024-09-10T04:22:00Z</cp:lastPrinted>
  <dcterms:created xsi:type="dcterms:W3CDTF">2025-08-08T18:55:00Z</dcterms:created>
  <dcterms:modified xsi:type="dcterms:W3CDTF">2025-09-10T20:53:00Z</dcterms:modified>
</cp:coreProperties>
</file>