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1D17CAD" w14:textId="6A35D76B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890CE8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</w:t>
      </w:r>
      <w:r w:rsidR="008F72D2">
        <w:rPr>
          <w:rFonts w:ascii="標楷體" w:eastAsia="標楷體" w:hAnsi="標楷體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7"/>
        <w:gridCol w:w="839"/>
        <w:gridCol w:w="1128"/>
        <w:gridCol w:w="1065"/>
        <w:gridCol w:w="453"/>
        <w:gridCol w:w="650"/>
        <w:gridCol w:w="795"/>
        <w:gridCol w:w="826"/>
        <w:gridCol w:w="589"/>
        <w:gridCol w:w="781"/>
        <w:gridCol w:w="427"/>
        <w:gridCol w:w="315"/>
        <w:gridCol w:w="989"/>
        <w:gridCol w:w="988"/>
      </w:tblGrid>
      <w:tr w:rsidR="00D94187" w14:paraId="643A9D37" w14:textId="77777777" w:rsidTr="00D94187">
        <w:tc>
          <w:tcPr>
            <w:tcW w:w="1696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68" w:type="dxa"/>
            <w:gridSpan w:val="2"/>
            <w:vAlign w:val="center"/>
          </w:tcPr>
          <w:p w14:paraId="5EC7F3BC" w14:textId="075565FA" w:rsidR="00D94187" w:rsidRDefault="009E0A8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公民與社會1</w:t>
            </w:r>
          </w:p>
        </w:tc>
        <w:tc>
          <w:tcPr>
            <w:tcW w:w="851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59" w:type="dxa"/>
            <w:gridSpan w:val="2"/>
            <w:vAlign w:val="center"/>
          </w:tcPr>
          <w:p w14:paraId="7440023D" w14:textId="44D2962B" w:rsidR="00D94187" w:rsidRDefault="00BC67A5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游凱仁</w:t>
            </w:r>
          </w:p>
        </w:tc>
        <w:tc>
          <w:tcPr>
            <w:tcW w:w="1418" w:type="dxa"/>
            <w:gridSpan w:val="3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900" w:type="dxa"/>
            <w:gridSpan w:val="3"/>
            <w:vAlign w:val="center"/>
          </w:tcPr>
          <w:p w14:paraId="3FC0D866" w14:textId="6297E282" w:rsidR="00D94187" w:rsidRDefault="009E0A8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南一公民與社會</w:t>
            </w:r>
            <w:r w:rsidR="00BC67A5">
              <w:rPr>
                <w:rFonts w:ascii="標楷體" w:eastAsia="標楷體" w:hAnsi="標楷體" w:hint="eastAsia"/>
                <w:szCs w:val="36"/>
              </w:rPr>
              <w:t>第一冊</w:t>
            </w:r>
          </w:p>
        </w:tc>
      </w:tr>
      <w:tr w:rsidR="00DB6C20" w14:paraId="12EB911B" w14:textId="77777777" w:rsidTr="00D94187">
        <w:trPr>
          <w:trHeight w:val="540"/>
        </w:trPr>
        <w:tc>
          <w:tcPr>
            <w:tcW w:w="1696" w:type="dxa"/>
            <w:gridSpan w:val="2"/>
            <w:vMerge w:val="restart"/>
            <w:shd w:val="clear" w:color="auto" w:fill="00FFFF"/>
            <w:vAlign w:val="center"/>
          </w:tcPr>
          <w:p w14:paraId="3398E88C" w14:textId="77777777" w:rsidR="00DB6C20" w:rsidRPr="00BC67A5" w:rsidRDefault="00D94187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C67A5">
              <w:rPr>
                <w:rFonts w:ascii="標楷體" w:eastAsia="標楷體" w:hAnsi="標楷體" w:hint="eastAsia"/>
                <w:szCs w:val="36"/>
              </w:rPr>
              <w:t>線上教學平臺</w:t>
            </w:r>
            <w:r w:rsidRPr="00BC67A5">
              <w:rPr>
                <w:rFonts w:ascii="標楷體" w:eastAsia="標楷體" w:hAnsi="標楷體"/>
                <w:szCs w:val="36"/>
              </w:rPr>
              <w:br/>
            </w:r>
            <w:r w:rsidR="00DB6C20" w:rsidRPr="00BC67A5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 w:rsidRPr="00BC67A5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BC67A5">
              <w:rPr>
                <w:rFonts w:ascii="標楷體" w:eastAsia="標楷體" w:hAnsi="標楷體" w:hint="eastAsia"/>
                <w:szCs w:val="36"/>
              </w:rPr>
              <w:t>Classroom</w:t>
            </w:r>
          </w:p>
          <w:p w14:paraId="37AE30DB" w14:textId="2DF4D80A" w:rsidR="00E40DBD" w:rsidRPr="00BC67A5" w:rsidRDefault="00E40DBD" w:rsidP="00FC137B">
            <w:pPr>
              <w:spacing w:line="276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C67A5">
              <w:rPr>
                <w:rFonts w:ascii="標楷體" w:eastAsia="標楷體" w:hAnsi="標楷體" w:hint="eastAsia"/>
                <w:color w:val="7F7F7F" w:themeColor="text1" w:themeTint="80"/>
                <w:szCs w:val="36"/>
              </w:rPr>
              <w:t>(如有需要，自行填寫)</w:t>
            </w:r>
          </w:p>
        </w:tc>
        <w:tc>
          <w:tcPr>
            <w:tcW w:w="1276" w:type="dxa"/>
            <w:shd w:val="clear" w:color="auto" w:fill="00FFFF"/>
            <w:vAlign w:val="center"/>
          </w:tcPr>
          <w:p w14:paraId="30950E49" w14:textId="77777777" w:rsidR="00DB6C20" w:rsidRPr="00BC67A5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BC67A5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6151E05B" w14:textId="736B3103" w:rsidR="00DB6C20" w:rsidRPr="00BC67A5" w:rsidRDefault="009821B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C67A5">
              <w:rPr>
                <w:rFonts w:ascii="標楷體" w:eastAsia="標楷體" w:hAnsi="標楷體" w:hint="eastAsia"/>
                <w:szCs w:val="36"/>
              </w:rPr>
              <w:t>1</w:t>
            </w:r>
            <w:r w:rsidR="00BC67A5" w:rsidRPr="00BC67A5">
              <w:rPr>
                <w:rFonts w:ascii="標楷體" w:eastAsia="標楷體" w:hAnsi="標楷體"/>
                <w:szCs w:val="36"/>
              </w:rPr>
              <w:t>0</w:t>
            </w:r>
            <w:r w:rsidR="00BC67A5" w:rsidRPr="00BC67A5"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18FB19" w14:textId="40CD9448" w:rsidR="00DB6C20" w:rsidRPr="00BC67A5" w:rsidRDefault="009821B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C67A5">
              <w:rPr>
                <w:rFonts w:ascii="標楷體" w:eastAsia="標楷體" w:hAnsi="標楷體" w:hint="eastAsia"/>
                <w:szCs w:val="36"/>
              </w:rPr>
              <w:t>1</w:t>
            </w:r>
            <w:r w:rsidR="00BC67A5" w:rsidRPr="00BC67A5">
              <w:rPr>
                <w:rFonts w:ascii="標楷體" w:eastAsia="標楷體" w:hAnsi="標楷體"/>
                <w:szCs w:val="36"/>
              </w:rPr>
              <w:t>0</w:t>
            </w:r>
            <w:r w:rsidR="00BC67A5" w:rsidRPr="00BC67A5"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6265A11B" w14:textId="6848EC7D" w:rsidR="00DB6C20" w:rsidRPr="00BC67A5" w:rsidRDefault="009821B4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C67A5">
              <w:rPr>
                <w:rFonts w:ascii="標楷體" w:eastAsia="標楷體" w:hAnsi="標楷體" w:hint="eastAsia"/>
                <w:szCs w:val="36"/>
              </w:rPr>
              <w:t>1</w:t>
            </w:r>
            <w:r w:rsidR="00BC67A5" w:rsidRPr="00BC67A5"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6FE27D65" w14:textId="742D4614" w:rsidR="00DB6C20" w:rsidRPr="00BC67A5" w:rsidRDefault="00BC67A5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C67A5">
              <w:rPr>
                <w:rFonts w:ascii="標楷體" w:eastAsia="標楷體" w:hAnsi="標楷體" w:hint="eastAsia"/>
                <w:szCs w:val="36"/>
              </w:rPr>
              <w:t>120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5EF17DCE" w14:textId="20F68A88" w:rsidR="00DB6C20" w:rsidRPr="00BC67A5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1743A40" w14:textId="4716D251" w:rsidR="00DB6C20" w:rsidRPr="00BC67A5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BC67A5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F248E3A" w14:textId="77777777" w:rsidR="00DB6C20" w:rsidRPr="00BC67A5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BC67A5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18712CE7" w14:textId="2CB5C281" w:rsidR="00DB6C20" w:rsidRPr="00BC67A5" w:rsidRDefault="00BC67A5" w:rsidP="00BC67A5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  <w:r>
              <w:rPr>
                <w:rFonts w:ascii="Roboto" w:hAnsi="Roboto"/>
                <w:color w:val="1A73E8"/>
                <w:sz w:val="33"/>
                <w:szCs w:val="33"/>
                <w:shd w:val="clear" w:color="auto" w:fill="FFFFFF"/>
              </w:rPr>
              <w:t>2cvi725w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48D447A0" w14:textId="32B3CEAE" w:rsidR="00DB6C20" w:rsidRPr="00BC67A5" w:rsidRDefault="00BC67A5" w:rsidP="009821B4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  <w:r>
              <w:rPr>
                <w:rFonts w:ascii="Roboto" w:hAnsi="Roboto"/>
                <w:color w:val="1A73E8"/>
                <w:sz w:val="33"/>
                <w:szCs w:val="33"/>
                <w:shd w:val="clear" w:color="auto" w:fill="FFFFFF"/>
              </w:rPr>
              <w:t>4zolbov2</w:t>
            </w: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2CC9753" w14:textId="21B3C3E3" w:rsidR="00DB6C20" w:rsidRPr="00BC67A5" w:rsidRDefault="00BC67A5" w:rsidP="009821B4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  <w:r>
              <w:rPr>
                <w:rFonts w:ascii="Roboto" w:hAnsi="Roboto"/>
                <w:color w:val="1A73E8"/>
                <w:sz w:val="33"/>
                <w:szCs w:val="33"/>
                <w:shd w:val="clear" w:color="auto" w:fill="FFFFFF"/>
              </w:rPr>
              <w:t>rid3y7hn</w:t>
            </w: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4DD60898" w14:textId="36951EFA" w:rsidR="00DB6C20" w:rsidRPr="00BC67A5" w:rsidRDefault="00BC67A5" w:rsidP="00BC67A5">
            <w:pPr>
              <w:widowControl/>
              <w:shd w:val="clear" w:color="auto" w:fill="FFFFFF"/>
              <w:rPr>
                <w:rFonts w:ascii="標楷體" w:eastAsia="標楷體" w:hAnsi="標楷體" w:hint="eastAsia"/>
                <w:sz w:val="32"/>
                <w:szCs w:val="32"/>
              </w:rPr>
            </w:pPr>
            <w:r w:rsidRPr="00BC67A5">
              <w:rPr>
                <w:rFonts w:ascii="標楷體" w:eastAsia="標楷體" w:hAnsi="標楷體"/>
                <w:sz w:val="32"/>
                <w:szCs w:val="32"/>
              </w:rPr>
              <w:t>xoulo3te</w:t>
            </w:r>
          </w:p>
        </w:tc>
        <w:tc>
          <w:tcPr>
            <w:tcW w:w="1287" w:type="dxa"/>
            <w:shd w:val="clear" w:color="auto" w:fill="00FFFF"/>
            <w:vAlign w:val="center"/>
          </w:tcPr>
          <w:p w14:paraId="271486F6" w14:textId="12ED1DFD" w:rsidR="00DB6C20" w:rsidRPr="00BC67A5" w:rsidRDefault="00DB6C20" w:rsidP="009821B4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98A59BE" w14:textId="2DA42604" w:rsidR="00DB6C20" w:rsidRPr="00BC67A5" w:rsidRDefault="00DB6C20" w:rsidP="009821B4">
            <w:pPr>
              <w:widowControl/>
              <w:shd w:val="clear" w:color="auto" w:fill="FFFFFF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2305AE9D" w14:textId="086EB203" w:rsidR="00DB6C20" w:rsidRPr="00BC67A5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2C088A96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5EB97641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0BFA8CAF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25F3CCB9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1501A30F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7AD945B8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4187">
        <w:trPr>
          <w:trHeight w:val="540"/>
        </w:trPr>
        <w:tc>
          <w:tcPr>
            <w:tcW w:w="1696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6" w:type="dxa"/>
            <w:shd w:val="clear" w:color="auto" w:fill="00FFFF"/>
            <w:vAlign w:val="center"/>
          </w:tcPr>
          <w:p w14:paraId="571E5066" w14:textId="19AFC8B3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2"/>
            <w:shd w:val="clear" w:color="auto" w:fill="00FFFF"/>
            <w:vAlign w:val="center"/>
          </w:tcPr>
          <w:p w14:paraId="40FF4BD8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1D0D81CD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gridSpan w:val="2"/>
            <w:shd w:val="clear" w:color="auto" w:fill="00FFFF"/>
            <w:vAlign w:val="center"/>
          </w:tcPr>
          <w:p w14:paraId="2A395144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6" w:type="dxa"/>
            <w:gridSpan w:val="3"/>
            <w:shd w:val="clear" w:color="auto" w:fill="00FFFF"/>
            <w:vAlign w:val="center"/>
          </w:tcPr>
          <w:p w14:paraId="73EF7597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447F2488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87" w:type="dxa"/>
            <w:shd w:val="clear" w:color="auto" w:fill="00FFFF"/>
            <w:vAlign w:val="center"/>
          </w:tcPr>
          <w:p w14:paraId="5CA946DA" w14:textId="77777777" w:rsidR="00DB6C20" w:rsidRPr="00BC67A5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B6C20">
        <w:tc>
          <w:tcPr>
            <w:tcW w:w="1696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96" w:type="dxa"/>
            <w:gridSpan w:val="12"/>
            <w:vAlign w:val="center"/>
          </w:tcPr>
          <w:p w14:paraId="07C9EF29" w14:textId="3328A017" w:rsidR="00055BC0" w:rsidRDefault="00BC67A5" w:rsidP="00A1294C">
            <w:pPr>
              <w:spacing w:line="360" w:lineRule="auto"/>
              <w:ind w:leftChars="-47" w:left="-113" w:firstLineChars="60" w:firstLine="144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1.培育公民資質與意識</w:t>
            </w:r>
          </w:p>
          <w:p w14:paraId="1294A7EA" w14:textId="77777777" w:rsidR="00BC67A5" w:rsidRDefault="00BC67A5" w:rsidP="00A1294C">
            <w:pPr>
              <w:spacing w:line="360" w:lineRule="auto"/>
              <w:ind w:leftChars="-47" w:left="-113" w:firstLineChars="60" w:firstLine="144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2.社會科學基礎知識建立</w:t>
            </w:r>
          </w:p>
          <w:p w14:paraId="3EEEE91F" w14:textId="3509495A" w:rsidR="00BC67A5" w:rsidRDefault="00BC67A5" w:rsidP="00A1294C">
            <w:pPr>
              <w:spacing w:line="360" w:lineRule="auto"/>
              <w:ind w:leftChars="-47" w:left="-113" w:firstLineChars="60" w:firstLine="144"/>
              <w:rPr>
                <w:rFonts w:ascii="標楷體" w:eastAsia="標楷體" w:hAnsi="標楷體" w:hint="eastAsia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3.養成批判思考與社會行動能力</w:t>
            </w:r>
          </w:p>
        </w:tc>
      </w:tr>
      <w:tr w:rsidR="00FE5B18" w14:paraId="12F236EE" w14:textId="77777777" w:rsidTr="00DB6C20">
        <w:tc>
          <w:tcPr>
            <w:tcW w:w="1696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96" w:type="dxa"/>
            <w:gridSpan w:val="12"/>
            <w:vAlign w:val="center"/>
          </w:tcPr>
          <w:p w14:paraId="4F65E43F" w14:textId="12BB9C67" w:rsidR="00FE5B18" w:rsidRDefault="00A1294C" w:rsidP="00BC67A5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24"/>
              </w:rPr>
              <w:t>1</w:t>
            </w:r>
            <w:r>
              <w:rPr>
                <w:rFonts w:ascii="標楷體" w:eastAsia="標楷體" w:hAnsi="標楷體"/>
                <w:szCs w:val="24"/>
              </w:rPr>
              <w:t>.</w:t>
            </w:r>
            <w:r w:rsidR="00BC67A5">
              <w:rPr>
                <w:rFonts w:ascii="標楷體" w:eastAsia="標楷體" w:hAnsi="標楷體" w:hint="eastAsia"/>
                <w:szCs w:val="24"/>
              </w:rPr>
              <w:t xml:space="preserve">講授法 </w:t>
            </w:r>
            <w:r w:rsidRPr="00EE5AF7">
              <w:rPr>
                <w:rFonts w:ascii="標楷體" w:eastAsia="標楷體" w:hAnsi="標楷體" w:hint="eastAsia"/>
                <w:szCs w:val="24"/>
              </w:rPr>
              <w:t>2</w:t>
            </w:r>
            <w:r w:rsidRPr="00EE5AF7">
              <w:rPr>
                <w:rFonts w:ascii="標楷體" w:eastAsia="標楷體" w:hAnsi="標楷體"/>
                <w:szCs w:val="24"/>
              </w:rPr>
              <w:t>.</w:t>
            </w:r>
            <w:r w:rsidR="00BC67A5">
              <w:rPr>
                <w:rFonts w:ascii="標楷體" w:eastAsia="標楷體" w:hAnsi="標楷體" w:hint="eastAsia"/>
                <w:szCs w:val="24"/>
              </w:rPr>
              <w:t>議題討論法</w:t>
            </w:r>
            <w:r w:rsidR="00B61475">
              <w:rPr>
                <w:rFonts w:ascii="標楷體" w:eastAsia="標楷體" w:hAnsi="標楷體" w:hint="eastAsia"/>
                <w:szCs w:val="24"/>
              </w:rPr>
              <w:t xml:space="preserve"> </w:t>
            </w:r>
            <w:bookmarkStart w:id="0" w:name="_GoBack"/>
            <w:bookmarkEnd w:id="0"/>
          </w:p>
        </w:tc>
      </w:tr>
      <w:tr w:rsidR="00DB6C20" w14:paraId="118056BB" w14:textId="77777777" w:rsidTr="003A6DA3">
        <w:tc>
          <w:tcPr>
            <w:tcW w:w="1696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96" w:type="dxa"/>
            <w:gridSpan w:val="12"/>
            <w:vAlign w:val="center"/>
          </w:tcPr>
          <w:p w14:paraId="68F49CBB" w14:textId="02E76737" w:rsidR="00A1294C" w:rsidRPr="00EE5AF7" w:rsidRDefault="00A1294C" w:rsidP="00A1294C">
            <w:pPr>
              <w:spacing w:line="320" w:lineRule="exact"/>
              <w:rPr>
                <w:rFonts w:ascii="標楷體" w:eastAsia="標楷體" w:hAnsi="標楷體" w:cs="標楷體"/>
                <w:kern w:val="0"/>
                <w:szCs w:val="24"/>
              </w:rPr>
            </w:pP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1.第</w:t>
            </w:r>
            <w:r>
              <w:rPr>
                <w:rFonts w:ascii="標楷體" w:eastAsia="標楷體" w:hAnsi="標楷體" w:cs="標楷體" w:hint="eastAsia"/>
                <w:kern w:val="0"/>
                <w:szCs w:val="24"/>
              </w:rPr>
              <w:t>一、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二次</w:t>
            </w:r>
            <w:r w:rsidR="009D5BCB">
              <w:rPr>
                <w:rFonts w:ascii="標楷體" w:eastAsia="標楷體" w:hAnsi="標楷體" w:cs="標楷體" w:hint="eastAsia"/>
                <w:kern w:val="0"/>
                <w:szCs w:val="24"/>
              </w:rPr>
              <w:t>段考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：</w:t>
            </w:r>
            <w:r w:rsidR="003B2561">
              <w:rPr>
                <w:rFonts w:ascii="標楷體" w:eastAsia="標楷體" w:hAnsi="標楷體" w:cs="標楷體" w:hint="eastAsia"/>
                <w:kern w:val="0"/>
                <w:szCs w:val="24"/>
              </w:rPr>
              <w:t>各</w:t>
            </w:r>
            <w:r w:rsidR="009D5BCB">
              <w:rPr>
                <w:rFonts w:ascii="標楷體" w:eastAsia="標楷體" w:hAnsi="標楷體" w:cs="標楷體" w:hint="eastAsia"/>
                <w:kern w:val="0"/>
                <w:szCs w:val="24"/>
              </w:rPr>
              <w:t>1</w:t>
            </w:r>
            <w:r w:rsidRPr="00EE5AF7">
              <w:rPr>
                <w:rFonts w:ascii="標楷體" w:eastAsia="標楷體" w:hAnsi="標楷體" w:cs="標楷體"/>
                <w:kern w:val="0"/>
                <w:szCs w:val="24"/>
              </w:rPr>
              <w:t>5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%</w:t>
            </w:r>
          </w:p>
          <w:p w14:paraId="0B2DA2EE" w14:textId="721AB2FA" w:rsidR="00A1294C" w:rsidRPr="00EE5AF7" w:rsidRDefault="00A1294C" w:rsidP="00A1294C">
            <w:pPr>
              <w:spacing w:line="320" w:lineRule="exact"/>
              <w:rPr>
                <w:rFonts w:ascii="標楷體" w:eastAsia="標楷體" w:hAnsi="標楷體" w:cs="標楷體"/>
                <w:kern w:val="0"/>
                <w:szCs w:val="24"/>
              </w:rPr>
            </w:pP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2.期末考試：2</w:t>
            </w:r>
            <w:r w:rsidR="009D5BCB">
              <w:rPr>
                <w:rFonts w:ascii="標楷體" w:eastAsia="標楷體" w:hAnsi="標楷體" w:cs="標楷體"/>
                <w:kern w:val="0"/>
                <w:szCs w:val="24"/>
              </w:rPr>
              <w:t>0</w:t>
            </w:r>
            <w:r w:rsidRPr="00EE5AF7">
              <w:rPr>
                <w:rFonts w:ascii="標楷體" w:eastAsia="標楷體" w:hAnsi="標楷體" w:cs="標楷體"/>
                <w:kern w:val="0"/>
                <w:szCs w:val="24"/>
              </w:rPr>
              <w:t>%</w:t>
            </w:r>
          </w:p>
          <w:p w14:paraId="70D034A3" w14:textId="1BF016F5" w:rsidR="00A1294C" w:rsidRPr="00EE5AF7" w:rsidRDefault="00A1294C" w:rsidP="00A1294C">
            <w:pPr>
              <w:spacing w:line="320" w:lineRule="exact"/>
              <w:rPr>
                <w:rFonts w:ascii="標楷體" w:eastAsia="標楷體" w:hAnsi="標楷體"/>
                <w:snapToGrid w:val="0"/>
                <w:color w:val="0D0D0D"/>
                <w:kern w:val="0"/>
                <w:szCs w:val="24"/>
              </w:rPr>
            </w:pPr>
            <w:r>
              <w:rPr>
                <w:rFonts w:ascii="標楷體" w:eastAsia="標楷體" w:hAnsi="標楷體" w:cs="標楷體"/>
                <w:kern w:val="0"/>
                <w:szCs w:val="24"/>
              </w:rPr>
              <w:t>3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.</w:t>
            </w:r>
            <w:r w:rsidRPr="00EE5AF7"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>日常考查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：</w:t>
            </w:r>
            <w:r w:rsidR="009D5BCB">
              <w:rPr>
                <w:rFonts w:ascii="標楷體" w:eastAsia="標楷體" w:hAnsi="標楷體" w:cs="標楷體" w:hint="eastAsia"/>
                <w:kern w:val="0"/>
                <w:szCs w:val="24"/>
              </w:rPr>
              <w:t>5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0%(包括作業、隨堂測驗、平時表現</w:t>
            </w:r>
            <w:r w:rsidR="0095147F">
              <w:rPr>
                <w:rFonts w:ascii="標楷體" w:eastAsia="標楷體" w:hAnsi="標楷體" w:cs="標楷體" w:hint="eastAsia"/>
                <w:kern w:val="0"/>
                <w:szCs w:val="24"/>
              </w:rPr>
              <w:t>與分組報告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)</w:t>
            </w:r>
          </w:p>
          <w:p w14:paraId="283B9999" w14:textId="5BB1815E" w:rsidR="00DB6C20" w:rsidRDefault="00A1294C" w:rsidP="00B61475">
            <w:pPr>
              <w:adjustRightInd w:val="0"/>
              <w:snapToGrid w:val="0"/>
              <w:spacing w:line="240" w:lineRule="atLeast"/>
              <w:ind w:left="57" w:right="57"/>
              <w:jc w:val="both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 w:hint="eastAsia"/>
                <w:snapToGrid w:val="0"/>
                <w:color w:val="0D0D0D"/>
                <w:spacing w:val="-8"/>
                <w:kern w:val="0"/>
                <w:szCs w:val="24"/>
              </w:rPr>
              <w:t xml:space="preserve">　</w:t>
            </w:r>
            <w:r w:rsidRPr="00EE5AF7"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>(1)作業</w:t>
            </w:r>
            <w:r w:rsidR="00B61475"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>10%</w:t>
            </w:r>
            <w:r w:rsidRPr="00EE5AF7"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 xml:space="preserve">　(2)</w:t>
            </w:r>
            <w:r w:rsidRPr="00EE5AF7">
              <w:rPr>
                <w:rFonts w:ascii="標楷體" w:eastAsia="標楷體" w:hAnsi="標楷體" w:cs="標楷體" w:hint="eastAsia"/>
                <w:kern w:val="0"/>
                <w:szCs w:val="24"/>
              </w:rPr>
              <w:t>隨堂測驗</w:t>
            </w:r>
            <w:r w:rsidR="00B61475">
              <w:rPr>
                <w:rFonts w:ascii="標楷體" w:eastAsia="標楷體" w:hAnsi="標楷體" w:cs="標楷體" w:hint="eastAsia"/>
                <w:kern w:val="0"/>
                <w:szCs w:val="24"/>
              </w:rPr>
              <w:t>15%</w:t>
            </w:r>
            <w:r w:rsidRPr="00EE5AF7"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 xml:space="preserve">　(3)平時表現</w:t>
            </w:r>
            <w:r w:rsidR="00B61475">
              <w:rPr>
                <w:rFonts w:ascii="標楷體" w:eastAsia="標楷體" w:hAnsi="標楷體" w:hint="eastAsia"/>
                <w:snapToGrid w:val="0"/>
                <w:color w:val="0D0D0D"/>
                <w:kern w:val="0"/>
                <w:szCs w:val="24"/>
              </w:rPr>
              <w:t>10% (4)分組報告15%</w:t>
            </w:r>
          </w:p>
        </w:tc>
      </w:tr>
      <w:tr w:rsidR="00FE5B18" w14:paraId="3666C334" w14:textId="77777777" w:rsidTr="00DB6C20">
        <w:tc>
          <w:tcPr>
            <w:tcW w:w="1696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996" w:type="dxa"/>
            <w:gridSpan w:val="12"/>
            <w:vAlign w:val="center"/>
          </w:tcPr>
          <w:p w14:paraId="141CF81A" w14:textId="7C139589" w:rsidR="00FE5B18" w:rsidRDefault="00E824FB" w:rsidP="00A1294C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詳見各班</w:t>
            </w:r>
            <w:r>
              <w:rPr>
                <w:rFonts w:ascii="標楷體" w:eastAsia="標楷體" w:hAnsi="標楷體"/>
                <w:szCs w:val="36"/>
              </w:rPr>
              <w:t>GOOGLE CLASSROOM</w:t>
            </w:r>
          </w:p>
        </w:tc>
      </w:tr>
      <w:tr w:rsidR="00DC05A7" w14:paraId="523AD4A9" w14:textId="77777777" w:rsidTr="008341C5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2126" w:type="dxa"/>
            <w:gridSpan w:val="2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4465" w:type="dxa"/>
            <w:gridSpan w:val="7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55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0C3EDA" w14:paraId="43C2B522" w14:textId="77777777" w:rsidTr="008341C5">
        <w:tc>
          <w:tcPr>
            <w:tcW w:w="846" w:type="dxa"/>
            <w:vAlign w:val="center"/>
          </w:tcPr>
          <w:p w14:paraId="35FD34FB" w14:textId="77777777" w:rsidR="000C3EDA" w:rsidRDefault="000C3EDA" w:rsidP="000C3ED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E65600" w14:textId="47B7ACBC" w:rsidR="000C3EDA" w:rsidRPr="00A926E8" w:rsidRDefault="00AB4830" w:rsidP="000C3EDA">
            <w:pPr>
              <w:spacing w:line="360" w:lineRule="auto"/>
              <w:jc w:val="center"/>
              <w:rPr>
                <w:szCs w:val="24"/>
              </w:rPr>
            </w:pPr>
            <w:r w:rsidRPr="00A926E8">
              <w:rPr>
                <w:rFonts w:hint="eastAsia"/>
                <w:szCs w:val="24"/>
              </w:rPr>
              <w:t>0</w:t>
            </w:r>
            <w:r w:rsidRPr="00A926E8">
              <w:rPr>
                <w:szCs w:val="24"/>
              </w:rPr>
              <w:t>9/01~09/05</w:t>
            </w:r>
          </w:p>
        </w:tc>
        <w:tc>
          <w:tcPr>
            <w:tcW w:w="4465" w:type="dxa"/>
            <w:gridSpan w:val="7"/>
          </w:tcPr>
          <w:p w14:paraId="187E2F85" w14:textId="46F93232" w:rsidR="000C3EDA" w:rsidRDefault="00932535" w:rsidP="000C3ED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學期成績計算說明</w:t>
            </w:r>
          </w:p>
        </w:tc>
        <w:tc>
          <w:tcPr>
            <w:tcW w:w="3255" w:type="dxa"/>
            <w:gridSpan w:val="4"/>
          </w:tcPr>
          <w:p w14:paraId="3BF1BBE9" w14:textId="24ADCEA6" w:rsidR="000C3EDA" w:rsidRDefault="000C3EDA" w:rsidP="000C3ED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0C3EDA" w14:paraId="477CEEBE" w14:textId="77777777" w:rsidTr="008341C5">
        <w:tc>
          <w:tcPr>
            <w:tcW w:w="846" w:type="dxa"/>
            <w:vAlign w:val="center"/>
          </w:tcPr>
          <w:p w14:paraId="1FABAAE0" w14:textId="77777777" w:rsidR="000C3EDA" w:rsidRDefault="000C3EDA" w:rsidP="000C3ED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7C71ED5" w14:textId="30EF2345" w:rsidR="000C3EDA" w:rsidRPr="00A926E8" w:rsidRDefault="00AB4830" w:rsidP="000C3EDA">
            <w:pPr>
              <w:spacing w:line="360" w:lineRule="auto"/>
              <w:jc w:val="center"/>
              <w:rPr>
                <w:szCs w:val="24"/>
              </w:rPr>
            </w:pPr>
            <w:r w:rsidRPr="00A926E8">
              <w:rPr>
                <w:rFonts w:hint="eastAsia"/>
                <w:szCs w:val="24"/>
              </w:rPr>
              <w:t>0</w:t>
            </w:r>
            <w:r w:rsidRPr="00A926E8">
              <w:rPr>
                <w:szCs w:val="24"/>
              </w:rPr>
              <w:t>9/0</w:t>
            </w:r>
            <w:r w:rsidR="009015E3" w:rsidRPr="00A926E8">
              <w:rPr>
                <w:szCs w:val="24"/>
              </w:rPr>
              <w:t>8</w:t>
            </w:r>
            <w:r w:rsidRPr="00A926E8">
              <w:rPr>
                <w:szCs w:val="24"/>
              </w:rPr>
              <w:t>~09/</w:t>
            </w:r>
            <w:r w:rsidR="009015E3" w:rsidRPr="00A926E8">
              <w:rPr>
                <w:szCs w:val="24"/>
              </w:rPr>
              <w:t>12</w:t>
            </w:r>
          </w:p>
        </w:tc>
        <w:tc>
          <w:tcPr>
            <w:tcW w:w="4465" w:type="dxa"/>
            <w:gridSpan w:val="7"/>
          </w:tcPr>
          <w:p w14:paraId="4CF6817B" w14:textId="703CCAE4" w:rsidR="000C3EDA" w:rsidRDefault="00932535" w:rsidP="000C3ED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第一課公民身份與人權保障</w:t>
            </w:r>
          </w:p>
        </w:tc>
        <w:tc>
          <w:tcPr>
            <w:tcW w:w="3255" w:type="dxa"/>
            <w:gridSpan w:val="4"/>
          </w:tcPr>
          <w:p w14:paraId="27D23D0D" w14:textId="5E660A57" w:rsidR="000C3EDA" w:rsidRDefault="000C3EDA" w:rsidP="000C3ED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0C3EDA" w14:paraId="0BE742D6" w14:textId="77777777" w:rsidTr="008341C5">
        <w:tc>
          <w:tcPr>
            <w:tcW w:w="846" w:type="dxa"/>
            <w:vAlign w:val="center"/>
          </w:tcPr>
          <w:p w14:paraId="1EDFD2C1" w14:textId="77777777" w:rsidR="000C3EDA" w:rsidRDefault="000C3EDA" w:rsidP="000C3ED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BA506E4" w14:textId="2DB66871" w:rsidR="000C3EDA" w:rsidRPr="00A926E8" w:rsidRDefault="00AB4830" w:rsidP="000C3EDA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rFonts w:hint="eastAsia"/>
                <w:szCs w:val="24"/>
              </w:rPr>
              <w:t>0</w:t>
            </w:r>
            <w:r w:rsidRPr="00A926E8">
              <w:rPr>
                <w:szCs w:val="24"/>
              </w:rPr>
              <w:t>9/</w:t>
            </w:r>
            <w:r w:rsidR="009015E3" w:rsidRPr="00A926E8">
              <w:rPr>
                <w:szCs w:val="24"/>
              </w:rPr>
              <w:t>15</w:t>
            </w:r>
            <w:r w:rsidRPr="00A926E8">
              <w:rPr>
                <w:szCs w:val="24"/>
              </w:rPr>
              <w:t>~09/</w:t>
            </w:r>
            <w:r w:rsidR="009015E3" w:rsidRPr="00A926E8">
              <w:rPr>
                <w:szCs w:val="24"/>
              </w:rPr>
              <w:t>19</w:t>
            </w:r>
          </w:p>
        </w:tc>
        <w:tc>
          <w:tcPr>
            <w:tcW w:w="4465" w:type="dxa"/>
            <w:gridSpan w:val="7"/>
          </w:tcPr>
          <w:p w14:paraId="550604F6" w14:textId="6C330FF9" w:rsidR="000C3EDA" w:rsidRDefault="00932535" w:rsidP="000C3ED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第一課公民身份與人權保障</w:t>
            </w:r>
          </w:p>
        </w:tc>
        <w:tc>
          <w:tcPr>
            <w:tcW w:w="3255" w:type="dxa"/>
            <w:gridSpan w:val="4"/>
          </w:tcPr>
          <w:p w14:paraId="62F92AAE" w14:textId="363E2680" w:rsidR="000C3EDA" w:rsidRDefault="000C3EDA" w:rsidP="000C3ED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0C3EDA" w14:paraId="1A3B0F6B" w14:textId="77777777" w:rsidTr="008341C5">
        <w:tc>
          <w:tcPr>
            <w:tcW w:w="846" w:type="dxa"/>
            <w:vAlign w:val="center"/>
          </w:tcPr>
          <w:p w14:paraId="41FBB541" w14:textId="77777777" w:rsidR="000C3EDA" w:rsidRDefault="000C3EDA" w:rsidP="000C3ED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0654A37" w14:textId="49D83123" w:rsidR="000C3EDA" w:rsidRPr="00A926E8" w:rsidRDefault="00AB4830" w:rsidP="000C3EDA">
            <w:pPr>
              <w:spacing w:line="360" w:lineRule="auto"/>
              <w:jc w:val="center"/>
              <w:rPr>
                <w:szCs w:val="24"/>
              </w:rPr>
            </w:pPr>
            <w:r w:rsidRPr="00A926E8">
              <w:rPr>
                <w:rFonts w:hint="eastAsia"/>
                <w:szCs w:val="24"/>
              </w:rPr>
              <w:t>0</w:t>
            </w:r>
            <w:r w:rsidRPr="00A926E8">
              <w:rPr>
                <w:szCs w:val="24"/>
              </w:rPr>
              <w:t>9/</w:t>
            </w:r>
            <w:r w:rsidR="009015E3" w:rsidRPr="00A926E8">
              <w:rPr>
                <w:szCs w:val="24"/>
              </w:rPr>
              <w:t>22</w:t>
            </w:r>
            <w:r w:rsidRPr="00A926E8">
              <w:rPr>
                <w:szCs w:val="24"/>
              </w:rPr>
              <w:t>~09/</w:t>
            </w:r>
            <w:r w:rsidR="009015E3" w:rsidRPr="00A926E8">
              <w:rPr>
                <w:szCs w:val="24"/>
              </w:rPr>
              <w:t>26</w:t>
            </w:r>
            <w:r w:rsidRPr="00A926E8">
              <w:rPr>
                <w:szCs w:val="24"/>
              </w:rPr>
              <w:t>5</w:t>
            </w:r>
          </w:p>
        </w:tc>
        <w:tc>
          <w:tcPr>
            <w:tcW w:w="4465" w:type="dxa"/>
            <w:gridSpan w:val="7"/>
          </w:tcPr>
          <w:p w14:paraId="78DD0462" w14:textId="05A546DF" w:rsidR="000C3EDA" w:rsidRDefault="00932535" w:rsidP="000C3ED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第二課國家主權與國家認同</w:t>
            </w:r>
          </w:p>
        </w:tc>
        <w:tc>
          <w:tcPr>
            <w:tcW w:w="3255" w:type="dxa"/>
            <w:gridSpan w:val="4"/>
          </w:tcPr>
          <w:p w14:paraId="51FE0CBA" w14:textId="06348268" w:rsidR="000C3EDA" w:rsidRDefault="000C3EDA" w:rsidP="000C3ED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2030FAB3" w14:textId="77777777" w:rsidTr="008341C5">
        <w:tc>
          <w:tcPr>
            <w:tcW w:w="846" w:type="dxa"/>
            <w:vAlign w:val="center"/>
          </w:tcPr>
          <w:p w14:paraId="66CB3929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D5CCA11" w14:textId="2ABC8F4E" w:rsidR="00AB4830" w:rsidRPr="00A926E8" w:rsidRDefault="00AB4830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rFonts w:hint="eastAsia"/>
                <w:szCs w:val="24"/>
              </w:rPr>
              <w:t>0</w:t>
            </w:r>
            <w:r w:rsidRPr="00A926E8">
              <w:rPr>
                <w:szCs w:val="24"/>
              </w:rPr>
              <w:t>9/</w:t>
            </w:r>
            <w:r w:rsidR="009015E3" w:rsidRPr="00A926E8">
              <w:rPr>
                <w:szCs w:val="24"/>
              </w:rPr>
              <w:t>29</w:t>
            </w:r>
            <w:r w:rsidRPr="00A926E8">
              <w:rPr>
                <w:szCs w:val="24"/>
              </w:rPr>
              <w:t>~</w:t>
            </w:r>
            <w:r w:rsidR="009015E3" w:rsidRPr="00A926E8">
              <w:rPr>
                <w:szCs w:val="24"/>
              </w:rPr>
              <w:t>10</w:t>
            </w:r>
            <w:r w:rsidRPr="00A926E8">
              <w:rPr>
                <w:szCs w:val="24"/>
              </w:rPr>
              <w:t>/0</w:t>
            </w:r>
            <w:r w:rsidR="009015E3" w:rsidRPr="00A926E8">
              <w:rPr>
                <w:szCs w:val="24"/>
              </w:rPr>
              <w:t>3</w:t>
            </w:r>
          </w:p>
        </w:tc>
        <w:tc>
          <w:tcPr>
            <w:tcW w:w="4465" w:type="dxa"/>
            <w:gridSpan w:val="7"/>
          </w:tcPr>
          <w:p w14:paraId="0BC09E6F" w14:textId="23360B8B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第二課國家主權與國家認同</w:t>
            </w:r>
          </w:p>
        </w:tc>
        <w:tc>
          <w:tcPr>
            <w:tcW w:w="3255" w:type="dxa"/>
            <w:gridSpan w:val="4"/>
          </w:tcPr>
          <w:p w14:paraId="778ABAE6" w14:textId="6CE8B58B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46BF9C26" w14:textId="77777777" w:rsidTr="008341C5">
        <w:tc>
          <w:tcPr>
            <w:tcW w:w="846" w:type="dxa"/>
            <w:vAlign w:val="center"/>
          </w:tcPr>
          <w:p w14:paraId="120E634C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D040BE9" w14:textId="0FC5E25B" w:rsidR="00AB4830" w:rsidRPr="00A926E8" w:rsidRDefault="009015E3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10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06</w:t>
            </w:r>
            <w:r w:rsidR="00AB4830" w:rsidRPr="00A926E8">
              <w:rPr>
                <w:szCs w:val="24"/>
              </w:rPr>
              <w:t>~</w:t>
            </w:r>
            <w:r w:rsidRPr="00A926E8">
              <w:rPr>
                <w:szCs w:val="24"/>
              </w:rPr>
              <w:t>10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10</w:t>
            </w:r>
          </w:p>
        </w:tc>
        <w:tc>
          <w:tcPr>
            <w:tcW w:w="4465" w:type="dxa"/>
            <w:gridSpan w:val="7"/>
          </w:tcPr>
          <w:p w14:paraId="2F49D76A" w14:textId="7090D742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</w:t>
            </w:r>
          </w:p>
        </w:tc>
        <w:tc>
          <w:tcPr>
            <w:tcW w:w="3255" w:type="dxa"/>
            <w:gridSpan w:val="4"/>
          </w:tcPr>
          <w:p w14:paraId="3ED9DB52" w14:textId="368978DA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</w:t>
            </w:r>
            <w:r>
              <w:rPr>
                <w:rFonts w:ascii="標楷體" w:eastAsia="標楷體" w:hAnsi="標楷體" w:hint="eastAsia"/>
                <w:szCs w:val="24"/>
              </w:rPr>
              <w:lastRenderedPageBreak/>
              <w:t>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169A2820" w14:textId="77777777" w:rsidTr="008341C5">
        <w:tc>
          <w:tcPr>
            <w:tcW w:w="846" w:type="dxa"/>
            <w:vAlign w:val="center"/>
          </w:tcPr>
          <w:p w14:paraId="3FD642F5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7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9D39316" w14:textId="02682A3B" w:rsidR="00AB4830" w:rsidRPr="00A926E8" w:rsidRDefault="009015E3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10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13~10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17</w:t>
            </w:r>
          </w:p>
        </w:tc>
        <w:tc>
          <w:tcPr>
            <w:tcW w:w="4465" w:type="dxa"/>
            <w:gridSpan w:val="7"/>
          </w:tcPr>
          <w:p w14:paraId="64BE83EA" w14:textId="31306E7C" w:rsidR="00AB4830" w:rsidRDefault="00A926E8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第一次</w:t>
            </w:r>
            <w:r w:rsidR="004B1F95">
              <w:rPr>
                <w:rFonts w:ascii="標楷體" w:eastAsia="標楷體" w:hAnsi="標楷體" w:hint="eastAsia"/>
                <w:szCs w:val="36"/>
              </w:rPr>
              <w:t>段考</w:t>
            </w:r>
          </w:p>
        </w:tc>
        <w:tc>
          <w:tcPr>
            <w:tcW w:w="3255" w:type="dxa"/>
            <w:gridSpan w:val="4"/>
          </w:tcPr>
          <w:p w14:paraId="7BD78870" w14:textId="716EE4E4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AB4830" w14:paraId="1B82A2A4" w14:textId="77777777" w:rsidTr="008341C5">
        <w:tc>
          <w:tcPr>
            <w:tcW w:w="846" w:type="dxa"/>
            <w:vAlign w:val="center"/>
          </w:tcPr>
          <w:p w14:paraId="33021BC8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2F09E6C" w14:textId="165BE35D" w:rsidR="00AB4830" w:rsidRPr="00A926E8" w:rsidRDefault="009015E3" w:rsidP="00AB4830">
            <w:pPr>
              <w:spacing w:line="360" w:lineRule="auto"/>
              <w:jc w:val="center"/>
              <w:rPr>
                <w:szCs w:val="24"/>
              </w:rPr>
            </w:pPr>
            <w:r w:rsidRPr="00A926E8">
              <w:rPr>
                <w:szCs w:val="24"/>
              </w:rPr>
              <w:t>10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20</w:t>
            </w:r>
            <w:r w:rsidR="00AB4830" w:rsidRPr="00A926E8">
              <w:rPr>
                <w:szCs w:val="24"/>
              </w:rPr>
              <w:t>~</w:t>
            </w:r>
            <w:r w:rsidRPr="00A926E8">
              <w:rPr>
                <w:szCs w:val="24"/>
              </w:rPr>
              <w:t>10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24</w:t>
            </w:r>
          </w:p>
        </w:tc>
        <w:tc>
          <w:tcPr>
            <w:tcW w:w="4465" w:type="dxa"/>
            <w:gridSpan w:val="7"/>
          </w:tcPr>
          <w:p w14:paraId="13FA7C1D" w14:textId="3D699503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第三課公平正義與社會安全</w:t>
            </w:r>
          </w:p>
        </w:tc>
        <w:tc>
          <w:tcPr>
            <w:tcW w:w="3255" w:type="dxa"/>
            <w:gridSpan w:val="4"/>
          </w:tcPr>
          <w:p w14:paraId="0B782726" w14:textId="130DBD42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368E2364" w14:textId="77777777" w:rsidTr="008341C5">
        <w:tc>
          <w:tcPr>
            <w:tcW w:w="846" w:type="dxa"/>
            <w:vAlign w:val="center"/>
          </w:tcPr>
          <w:p w14:paraId="7DA62C24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6AF8549E" w14:textId="4FEEF882" w:rsidR="00AB4830" w:rsidRPr="00A926E8" w:rsidRDefault="009015E3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10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27</w:t>
            </w:r>
            <w:r w:rsidR="00AB4830" w:rsidRPr="00A926E8">
              <w:rPr>
                <w:szCs w:val="24"/>
              </w:rPr>
              <w:t>~</w:t>
            </w:r>
            <w:r w:rsidRPr="00A926E8">
              <w:rPr>
                <w:szCs w:val="24"/>
              </w:rPr>
              <w:t>10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31</w:t>
            </w:r>
          </w:p>
        </w:tc>
        <w:tc>
          <w:tcPr>
            <w:tcW w:w="4465" w:type="dxa"/>
            <w:gridSpan w:val="7"/>
          </w:tcPr>
          <w:p w14:paraId="53D30ED5" w14:textId="5B9A35AC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第三課公平正義與社會安全</w:t>
            </w:r>
          </w:p>
        </w:tc>
        <w:tc>
          <w:tcPr>
            <w:tcW w:w="3255" w:type="dxa"/>
            <w:gridSpan w:val="4"/>
          </w:tcPr>
          <w:p w14:paraId="62ECEEB3" w14:textId="60822300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4C3FF8BE" w14:textId="77777777" w:rsidTr="008341C5">
        <w:tc>
          <w:tcPr>
            <w:tcW w:w="846" w:type="dxa"/>
            <w:vAlign w:val="center"/>
          </w:tcPr>
          <w:p w14:paraId="05F08F6B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8BAB869" w14:textId="6DD66CDD" w:rsidR="00AB4830" w:rsidRPr="00A926E8" w:rsidRDefault="009015E3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11</w:t>
            </w:r>
            <w:r w:rsidR="00AB4830" w:rsidRPr="00A926E8">
              <w:rPr>
                <w:szCs w:val="24"/>
              </w:rPr>
              <w:t>/0</w:t>
            </w:r>
            <w:r w:rsidRPr="00A926E8">
              <w:rPr>
                <w:szCs w:val="24"/>
              </w:rPr>
              <w:t>3</w:t>
            </w:r>
            <w:r w:rsidR="00AB4830" w:rsidRPr="00A926E8">
              <w:rPr>
                <w:szCs w:val="24"/>
              </w:rPr>
              <w:t>~</w:t>
            </w:r>
            <w:r w:rsidRPr="00A926E8">
              <w:rPr>
                <w:szCs w:val="24"/>
              </w:rPr>
              <w:t>11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07</w:t>
            </w:r>
          </w:p>
        </w:tc>
        <w:tc>
          <w:tcPr>
            <w:tcW w:w="4465" w:type="dxa"/>
            <w:gridSpan w:val="7"/>
          </w:tcPr>
          <w:p w14:paraId="2E418B5B" w14:textId="1FFE418D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第四課政府體制與權限劃分</w:t>
            </w:r>
          </w:p>
        </w:tc>
        <w:tc>
          <w:tcPr>
            <w:tcW w:w="3255" w:type="dxa"/>
            <w:gridSpan w:val="4"/>
          </w:tcPr>
          <w:p w14:paraId="238BFB9A" w14:textId="7B85B3AD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1B548117" w14:textId="77777777" w:rsidTr="008341C5">
        <w:tc>
          <w:tcPr>
            <w:tcW w:w="846" w:type="dxa"/>
            <w:vAlign w:val="center"/>
          </w:tcPr>
          <w:p w14:paraId="4D367AE6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3E159648" w14:textId="25E1772B" w:rsidR="00AB4830" w:rsidRPr="00A926E8" w:rsidRDefault="009015E3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11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10</w:t>
            </w:r>
            <w:r w:rsidR="00AB4830" w:rsidRPr="00A926E8">
              <w:rPr>
                <w:szCs w:val="24"/>
              </w:rPr>
              <w:t>~</w:t>
            </w:r>
            <w:r w:rsidRPr="00A926E8">
              <w:rPr>
                <w:szCs w:val="24"/>
              </w:rPr>
              <w:t>11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14</w:t>
            </w:r>
          </w:p>
        </w:tc>
        <w:tc>
          <w:tcPr>
            <w:tcW w:w="4465" w:type="dxa"/>
            <w:gridSpan w:val="7"/>
          </w:tcPr>
          <w:p w14:paraId="5D3321FE" w14:textId="2F2251F4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第四課政府體制與權限劃分</w:t>
            </w:r>
          </w:p>
        </w:tc>
        <w:tc>
          <w:tcPr>
            <w:tcW w:w="3255" w:type="dxa"/>
            <w:gridSpan w:val="4"/>
          </w:tcPr>
          <w:p w14:paraId="0DAC0550" w14:textId="534AFDA4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1D256811" w14:textId="77777777" w:rsidTr="008341C5">
        <w:tc>
          <w:tcPr>
            <w:tcW w:w="846" w:type="dxa"/>
            <w:vAlign w:val="center"/>
          </w:tcPr>
          <w:p w14:paraId="13E91D95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126" w:type="dxa"/>
            <w:gridSpan w:val="2"/>
            <w:tcBorders>
              <w:top w:val="single" w:sz="2" w:space="0" w:color="auto"/>
            </w:tcBorders>
            <w:shd w:val="clear" w:color="auto" w:fill="auto"/>
            <w:vAlign w:val="center"/>
          </w:tcPr>
          <w:p w14:paraId="7120A8E1" w14:textId="4367F12E" w:rsidR="00AB4830" w:rsidRPr="00A926E8" w:rsidRDefault="009015E3" w:rsidP="00AB4830">
            <w:pPr>
              <w:spacing w:line="360" w:lineRule="auto"/>
              <w:jc w:val="center"/>
              <w:rPr>
                <w:szCs w:val="24"/>
              </w:rPr>
            </w:pPr>
            <w:r w:rsidRPr="00A926E8">
              <w:rPr>
                <w:szCs w:val="24"/>
              </w:rPr>
              <w:t>11</w:t>
            </w:r>
            <w:r w:rsidR="00AB4830" w:rsidRPr="00A926E8">
              <w:rPr>
                <w:szCs w:val="24"/>
              </w:rPr>
              <w:t>/1</w:t>
            </w:r>
            <w:r w:rsidRPr="00A926E8">
              <w:rPr>
                <w:szCs w:val="24"/>
              </w:rPr>
              <w:t>7</w:t>
            </w:r>
            <w:r w:rsidR="00AB4830" w:rsidRPr="00A926E8">
              <w:rPr>
                <w:szCs w:val="24"/>
              </w:rPr>
              <w:t>~</w:t>
            </w:r>
            <w:r w:rsidRPr="00A926E8">
              <w:rPr>
                <w:szCs w:val="24"/>
              </w:rPr>
              <w:t>11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21</w:t>
            </w:r>
          </w:p>
        </w:tc>
        <w:tc>
          <w:tcPr>
            <w:tcW w:w="4465" w:type="dxa"/>
            <w:gridSpan w:val="7"/>
          </w:tcPr>
          <w:p w14:paraId="0CFBB215" w14:textId="52AEB7A2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第四課政府體制與權限劃分</w:t>
            </w:r>
          </w:p>
        </w:tc>
        <w:tc>
          <w:tcPr>
            <w:tcW w:w="3255" w:type="dxa"/>
            <w:gridSpan w:val="4"/>
          </w:tcPr>
          <w:p w14:paraId="2EEB8A4D" w14:textId="7EF157EA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6427D4B5" w14:textId="77777777" w:rsidTr="008341C5">
        <w:tc>
          <w:tcPr>
            <w:tcW w:w="846" w:type="dxa"/>
            <w:vAlign w:val="center"/>
          </w:tcPr>
          <w:p w14:paraId="3F162194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F12F698" w14:textId="29C67973" w:rsidR="00AB4830" w:rsidRPr="00A926E8" w:rsidRDefault="009015E3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11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24</w:t>
            </w:r>
            <w:r w:rsidR="00AB4830" w:rsidRPr="00A926E8">
              <w:rPr>
                <w:szCs w:val="24"/>
              </w:rPr>
              <w:t>~</w:t>
            </w:r>
            <w:r w:rsidRPr="00A926E8">
              <w:rPr>
                <w:szCs w:val="24"/>
              </w:rPr>
              <w:t>11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28</w:t>
            </w:r>
          </w:p>
        </w:tc>
        <w:tc>
          <w:tcPr>
            <w:tcW w:w="4465" w:type="dxa"/>
            <w:gridSpan w:val="7"/>
          </w:tcPr>
          <w:p w14:paraId="258AF82B" w14:textId="39193FD6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</w:t>
            </w:r>
          </w:p>
        </w:tc>
        <w:tc>
          <w:tcPr>
            <w:tcW w:w="3255" w:type="dxa"/>
            <w:gridSpan w:val="4"/>
          </w:tcPr>
          <w:p w14:paraId="5F5F4004" w14:textId="348F6499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47EA95B6" w14:textId="77777777" w:rsidTr="008341C5">
        <w:tc>
          <w:tcPr>
            <w:tcW w:w="846" w:type="dxa"/>
            <w:vAlign w:val="center"/>
          </w:tcPr>
          <w:p w14:paraId="67181C3D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3002D00" w14:textId="408FAEFA" w:rsidR="00AB4830" w:rsidRPr="00A926E8" w:rsidRDefault="009015E3" w:rsidP="00AB4830">
            <w:pPr>
              <w:spacing w:line="360" w:lineRule="auto"/>
              <w:jc w:val="center"/>
              <w:rPr>
                <w:szCs w:val="24"/>
              </w:rPr>
            </w:pPr>
            <w:r w:rsidRPr="00A926E8">
              <w:rPr>
                <w:szCs w:val="24"/>
              </w:rPr>
              <w:t>12</w:t>
            </w:r>
            <w:r w:rsidR="00AB4830" w:rsidRPr="00A926E8">
              <w:rPr>
                <w:szCs w:val="24"/>
              </w:rPr>
              <w:t>/01~</w:t>
            </w:r>
            <w:r w:rsidRPr="00A926E8">
              <w:rPr>
                <w:szCs w:val="24"/>
              </w:rPr>
              <w:t>12</w:t>
            </w:r>
            <w:r w:rsidR="00AB4830" w:rsidRPr="00A926E8">
              <w:rPr>
                <w:szCs w:val="24"/>
              </w:rPr>
              <w:t>/05</w:t>
            </w:r>
          </w:p>
        </w:tc>
        <w:tc>
          <w:tcPr>
            <w:tcW w:w="4465" w:type="dxa"/>
            <w:gridSpan w:val="7"/>
          </w:tcPr>
          <w:p w14:paraId="58CB0E7F" w14:textId="19CAFC00" w:rsidR="00AB4830" w:rsidRDefault="004B1F9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第二次段考</w:t>
            </w:r>
          </w:p>
        </w:tc>
        <w:tc>
          <w:tcPr>
            <w:tcW w:w="3255" w:type="dxa"/>
            <w:gridSpan w:val="4"/>
          </w:tcPr>
          <w:p w14:paraId="00F81281" w14:textId="2CA932AA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75B5055C" w14:textId="77777777" w:rsidTr="008341C5">
        <w:tc>
          <w:tcPr>
            <w:tcW w:w="846" w:type="dxa"/>
            <w:vAlign w:val="center"/>
          </w:tcPr>
          <w:p w14:paraId="0D7E3F76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F5556BA" w14:textId="0961CA8B" w:rsidR="00AB4830" w:rsidRPr="00A926E8" w:rsidRDefault="009015E3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12</w:t>
            </w:r>
            <w:r w:rsidR="00AB4830" w:rsidRPr="00A926E8">
              <w:rPr>
                <w:szCs w:val="24"/>
              </w:rPr>
              <w:t>/0</w:t>
            </w:r>
            <w:r w:rsidRPr="00A926E8">
              <w:rPr>
                <w:szCs w:val="24"/>
              </w:rPr>
              <w:t>8</w:t>
            </w:r>
            <w:r w:rsidR="00AB4830" w:rsidRPr="00A926E8">
              <w:rPr>
                <w:szCs w:val="24"/>
              </w:rPr>
              <w:t>~</w:t>
            </w:r>
            <w:r w:rsidRPr="00A926E8">
              <w:rPr>
                <w:szCs w:val="24"/>
              </w:rPr>
              <w:t>12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12</w:t>
            </w:r>
          </w:p>
        </w:tc>
        <w:tc>
          <w:tcPr>
            <w:tcW w:w="4465" w:type="dxa"/>
            <w:gridSpan w:val="7"/>
          </w:tcPr>
          <w:p w14:paraId="47ECF4A3" w14:textId="2A51E5DC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第五課民主治理與公民參與</w:t>
            </w:r>
          </w:p>
        </w:tc>
        <w:tc>
          <w:tcPr>
            <w:tcW w:w="3255" w:type="dxa"/>
            <w:gridSpan w:val="4"/>
          </w:tcPr>
          <w:p w14:paraId="6871ED99" w14:textId="03ED5176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10423212" w14:textId="77777777" w:rsidTr="008341C5">
        <w:tc>
          <w:tcPr>
            <w:tcW w:w="846" w:type="dxa"/>
            <w:vAlign w:val="center"/>
          </w:tcPr>
          <w:p w14:paraId="3C9B8126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34B669D8" w14:textId="3498B341" w:rsidR="00AB4830" w:rsidRPr="00A926E8" w:rsidRDefault="009015E3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12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15</w:t>
            </w:r>
            <w:r w:rsidR="00AB4830" w:rsidRPr="00A926E8">
              <w:rPr>
                <w:szCs w:val="24"/>
              </w:rPr>
              <w:t>~</w:t>
            </w:r>
            <w:r w:rsidRPr="00A926E8">
              <w:rPr>
                <w:szCs w:val="24"/>
              </w:rPr>
              <w:t>12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19</w:t>
            </w:r>
          </w:p>
        </w:tc>
        <w:tc>
          <w:tcPr>
            <w:tcW w:w="4465" w:type="dxa"/>
            <w:gridSpan w:val="7"/>
          </w:tcPr>
          <w:p w14:paraId="5507518B" w14:textId="08F6A5AC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第五課民主治理與公民參與</w:t>
            </w:r>
          </w:p>
        </w:tc>
        <w:tc>
          <w:tcPr>
            <w:tcW w:w="3255" w:type="dxa"/>
            <w:gridSpan w:val="4"/>
          </w:tcPr>
          <w:p w14:paraId="14D025AE" w14:textId="425ADA22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5F3928F5" w14:textId="77777777" w:rsidTr="008341C5">
        <w:tc>
          <w:tcPr>
            <w:tcW w:w="846" w:type="dxa"/>
            <w:vAlign w:val="center"/>
          </w:tcPr>
          <w:p w14:paraId="5687964F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A9E3043" w14:textId="5111586A" w:rsidR="00AB4830" w:rsidRPr="00A926E8" w:rsidRDefault="009015E3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12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22</w:t>
            </w:r>
            <w:r w:rsidR="00AB4830" w:rsidRPr="00A926E8">
              <w:rPr>
                <w:szCs w:val="24"/>
              </w:rPr>
              <w:t>~</w:t>
            </w:r>
            <w:r w:rsidRPr="00A926E8">
              <w:rPr>
                <w:szCs w:val="24"/>
              </w:rPr>
              <w:t>12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26</w:t>
            </w:r>
          </w:p>
        </w:tc>
        <w:tc>
          <w:tcPr>
            <w:tcW w:w="4465" w:type="dxa"/>
            <w:gridSpan w:val="7"/>
          </w:tcPr>
          <w:p w14:paraId="11AE52D5" w14:textId="53CD7AEE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第六課全球關連與科技媒體</w:t>
            </w:r>
          </w:p>
        </w:tc>
        <w:tc>
          <w:tcPr>
            <w:tcW w:w="3255" w:type="dxa"/>
            <w:gridSpan w:val="4"/>
          </w:tcPr>
          <w:p w14:paraId="67AC7CB5" w14:textId="7B082C13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471D1E90" w14:textId="77777777" w:rsidTr="008341C5">
        <w:tc>
          <w:tcPr>
            <w:tcW w:w="846" w:type="dxa"/>
            <w:vAlign w:val="center"/>
          </w:tcPr>
          <w:p w14:paraId="2EE52CDA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8F6659D" w14:textId="4D73BA69" w:rsidR="00AB4830" w:rsidRPr="00A926E8" w:rsidRDefault="009015E3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12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29</w:t>
            </w:r>
            <w:r w:rsidR="00AB4830" w:rsidRPr="00A926E8">
              <w:rPr>
                <w:szCs w:val="24"/>
              </w:rPr>
              <w:t>~</w:t>
            </w:r>
            <w:r w:rsidRPr="00A926E8">
              <w:rPr>
                <w:szCs w:val="24"/>
              </w:rPr>
              <w:t>01</w:t>
            </w:r>
            <w:r w:rsidR="00AB4830" w:rsidRPr="00A926E8">
              <w:rPr>
                <w:szCs w:val="24"/>
              </w:rPr>
              <w:t>/0</w:t>
            </w:r>
            <w:r w:rsidRPr="00A926E8">
              <w:rPr>
                <w:szCs w:val="24"/>
              </w:rPr>
              <w:t>2</w:t>
            </w:r>
          </w:p>
        </w:tc>
        <w:tc>
          <w:tcPr>
            <w:tcW w:w="4465" w:type="dxa"/>
            <w:gridSpan w:val="7"/>
          </w:tcPr>
          <w:p w14:paraId="0FA4F747" w14:textId="4044E984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第六課全球關連與科技媒體</w:t>
            </w:r>
          </w:p>
        </w:tc>
        <w:tc>
          <w:tcPr>
            <w:tcW w:w="3255" w:type="dxa"/>
            <w:gridSpan w:val="4"/>
          </w:tcPr>
          <w:p w14:paraId="46AF1DF5" w14:textId="038FBDF5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4C41F914" w14:textId="77777777" w:rsidTr="008341C5">
        <w:tc>
          <w:tcPr>
            <w:tcW w:w="846" w:type="dxa"/>
            <w:vAlign w:val="center"/>
          </w:tcPr>
          <w:p w14:paraId="432A5CFE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B3E5E94" w14:textId="643C0AAE" w:rsidR="00AB4830" w:rsidRPr="00A926E8" w:rsidRDefault="009015E3" w:rsidP="00AB4830">
            <w:pPr>
              <w:spacing w:line="360" w:lineRule="auto"/>
              <w:jc w:val="center"/>
              <w:rPr>
                <w:szCs w:val="24"/>
              </w:rPr>
            </w:pPr>
            <w:r w:rsidRPr="00A926E8">
              <w:rPr>
                <w:szCs w:val="24"/>
              </w:rPr>
              <w:t>01</w:t>
            </w:r>
            <w:r w:rsidR="00AB4830" w:rsidRPr="00A926E8">
              <w:rPr>
                <w:szCs w:val="24"/>
              </w:rPr>
              <w:t>/0</w:t>
            </w:r>
            <w:r w:rsidRPr="00A926E8">
              <w:rPr>
                <w:szCs w:val="24"/>
              </w:rPr>
              <w:t>5</w:t>
            </w:r>
            <w:r w:rsidR="00AB4830" w:rsidRPr="00A926E8">
              <w:rPr>
                <w:szCs w:val="24"/>
              </w:rPr>
              <w:t>~</w:t>
            </w:r>
            <w:r w:rsidRPr="00A926E8">
              <w:rPr>
                <w:szCs w:val="24"/>
              </w:rPr>
              <w:t>01</w:t>
            </w:r>
            <w:r w:rsidR="00AB4830" w:rsidRPr="00A926E8">
              <w:rPr>
                <w:szCs w:val="24"/>
              </w:rPr>
              <w:t>/0</w:t>
            </w:r>
            <w:r w:rsidRPr="00A926E8">
              <w:rPr>
                <w:szCs w:val="24"/>
              </w:rPr>
              <w:t>9</w:t>
            </w:r>
          </w:p>
        </w:tc>
        <w:tc>
          <w:tcPr>
            <w:tcW w:w="4465" w:type="dxa"/>
            <w:gridSpan w:val="7"/>
          </w:tcPr>
          <w:p w14:paraId="32BF3998" w14:textId="571F8694" w:rsidR="00AB4830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</w:t>
            </w:r>
          </w:p>
        </w:tc>
        <w:tc>
          <w:tcPr>
            <w:tcW w:w="3255" w:type="dxa"/>
            <w:gridSpan w:val="4"/>
          </w:tcPr>
          <w:p w14:paraId="6D115049" w14:textId="3C770698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/>
                <w:szCs w:val="24"/>
              </w:rPr>
              <w:t>1.</w:t>
            </w:r>
            <w:r w:rsidRPr="00EE5AF7">
              <w:rPr>
                <w:rFonts w:ascii="標楷體" w:eastAsia="標楷體" w:hAnsi="標楷體" w:hint="eastAsia"/>
                <w:szCs w:val="24"/>
              </w:rPr>
              <w:t>自學P</w:t>
            </w:r>
            <w:r w:rsidRPr="00EE5AF7">
              <w:rPr>
                <w:rFonts w:ascii="標楷體" w:eastAsia="標楷體" w:hAnsi="標楷體"/>
                <w:szCs w:val="24"/>
              </w:rPr>
              <w:t>PT</w:t>
            </w:r>
            <w:r w:rsidRPr="00EE5AF7">
              <w:rPr>
                <w:rFonts w:ascii="標楷體" w:eastAsia="標楷體" w:hAnsi="標楷體" w:hint="eastAsia"/>
                <w:szCs w:val="24"/>
              </w:rPr>
              <w:t>內容</w:t>
            </w:r>
            <w:r>
              <w:rPr>
                <w:rFonts w:ascii="標楷體" w:eastAsia="標楷體" w:hAnsi="標楷體" w:hint="eastAsia"/>
                <w:szCs w:val="24"/>
              </w:rPr>
              <w:t>、學習講義</w:t>
            </w: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139EAB30" w14:textId="77777777" w:rsidTr="008341C5">
        <w:tc>
          <w:tcPr>
            <w:tcW w:w="846" w:type="dxa"/>
            <w:vAlign w:val="center"/>
          </w:tcPr>
          <w:p w14:paraId="19FD5826" w14:textId="77777777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272B6227" w14:textId="6069FFCE" w:rsidR="00AB4830" w:rsidRPr="00A926E8" w:rsidRDefault="009015E3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01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12</w:t>
            </w:r>
            <w:r w:rsidR="00AB4830" w:rsidRPr="00A926E8">
              <w:rPr>
                <w:szCs w:val="24"/>
              </w:rPr>
              <w:t>~0</w:t>
            </w:r>
            <w:r w:rsidRPr="00A926E8">
              <w:rPr>
                <w:szCs w:val="24"/>
              </w:rPr>
              <w:t>1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16</w:t>
            </w:r>
          </w:p>
        </w:tc>
        <w:tc>
          <w:tcPr>
            <w:tcW w:w="4465" w:type="dxa"/>
            <w:gridSpan w:val="7"/>
          </w:tcPr>
          <w:p w14:paraId="46613C6C" w14:textId="2ADEE0A4" w:rsidR="00AB4830" w:rsidRDefault="004B1F9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期末考</w:t>
            </w:r>
          </w:p>
        </w:tc>
        <w:tc>
          <w:tcPr>
            <w:tcW w:w="3255" w:type="dxa"/>
            <w:gridSpan w:val="4"/>
          </w:tcPr>
          <w:p w14:paraId="1B57D54D" w14:textId="72097F8B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EE5AF7">
              <w:rPr>
                <w:rFonts w:ascii="標楷體" w:eastAsia="標楷體" w:hAnsi="標楷體" w:hint="eastAsia"/>
                <w:szCs w:val="24"/>
              </w:rPr>
              <w:t>。</w:t>
            </w:r>
          </w:p>
        </w:tc>
      </w:tr>
      <w:tr w:rsidR="00AB4830" w14:paraId="5C927227" w14:textId="77777777" w:rsidTr="008341C5">
        <w:tc>
          <w:tcPr>
            <w:tcW w:w="846" w:type="dxa"/>
            <w:vAlign w:val="center"/>
          </w:tcPr>
          <w:p w14:paraId="4E6992AF" w14:textId="15ADC4C4" w:rsidR="00AB4830" w:rsidRDefault="00AB4830" w:rsidP="00AB483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  <w:r>
              <w:rPr>
                <w:rFonts w:ascii="標楷體" w:eastAsia="標楷體" w:hAnsi="標楷體"/>
                <w:szCs w:val="36"/>
              </w:rPr>
              <w:t>1</w:t>
            </w:r>
          </w:p>
        </w:tc>
        <w:tc>
          <w:tcPr>
            <w:tcW w:w="2126" w:type="dxa"/>
            <w:gridSpan w:val="2"/>
            <w:shd w:val="clear" w:color="auto" w:fill="auto"/>
            <w:vAlign w:val="center"/>
          </w:tcPr>
          <w:p w14:paraId="432D2A87" w14:textId="0D03E519" w:rsidR="00AB4830" w:rsidRPr="00A926E8" w:rsidRDefault="009015E3" w:rsidP="00AB4830">
            <w:pPr>
              <w:spacing w:line="360" w:lineRule="auto"/>
              <w:jc w:val="center"/>
              <w:rPr>
                <w:color w:val="000000"/>
                <w:szCs w:val="24"/>
              </w:rPr>
            </w:pPr>
            <w:r w:rsidRPr="00A926E8">
              <w:rPr>
                <w:szCs w:val="24"/>
              </w:rPr>
              <w:t>01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19</w:t>
            </w:r>
            <w:r w:rsidR="00AB4830" w:rsidRPr="00A926E8">
              <w:rPr>
                <w:szCs w:val="24"/>
              </w:rPr>
              <w:t>~0</w:t>
            </w:r>
            <w:r w:rsidRPr="00A926E8">
              <w:rPr>
                <w:szCs w:val="24"/>
              </w:rPr>
              <w:t>1</w:t>
            </w:r>
            <w:r w:rsidR="00AB4830" w:rsidRPr="00A926E8">
              <w:rPr>
                <w:szCs w:val="24"/>
              </w:rPr>
              <w:t>/</w:t>
            </w:r>
            <w:r w:rsidRPr="00A926E8">
              <w:rPr>
                <w:szCs w:val="24"/>
              </w:rPr>
              <w:t>23</w:t>
            </w:r>
          </w:p>
        </w:tc>
        <w:tc>
          <w:tcPr>
            <w:tcW w:w="4465" w:type="dxa"/>
            <w:gridSpan w:val="7"/>
          </w:tcPr>
          <w:p w14:paraId="36C5468C" w14:textId="58E036F5" w:rsidR="00AB4830" w:rsidRPr="00F37AF6" w:rsidRDefault="00932535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結業式</w:t>
            </w:r>
          </w:p>
        </w:tc>
        <w:tc>
          <w:tcPr>
            <w:tcW w:w="3255" w:type="dxa"/>
            <w:gridSpan w:val="4"/>
          </w:tcPr>
          <w:p w14:paraId="493049F7" w14:textId="6F7AC03E" w:rsidR="00AB4830" w:rsidRDefault="00AB4830" w:rsidP="00AB483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0A4936" w:rsidRPr="00DC05A7" w:rsidRDefault="000A4936" w:rsidP="00227FFD">
      <w:pPr>
        <w:spacing w:line="360" w:lineRule="auto"/>
      </w:pPr>
    </w:p>
    <w:sectPr w:rsidR="000A4936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411C8F2" w14:textId="77777777" w:rsidR="00C77B51" w:rsidRDefault="00C77B51" w:rsidP="001B5427">
      <w:r>
        <w:separator/>
      </w:r>
    </w:p>
  </w:endnote>
  <w:endnote w:type="continuationSeparator" w:id="0">
    <w:p w14:paraId="4A8118C2" w14:textId="77777777" w:rsidR="00C77B51" w:rsidRDefault="00C77B51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Roboto">
    <w:altName w:val="Times New Roman"/>
    <w:charset w:val="00"/>
    <w:family w:val="auto"/>
    <w:pitch w:val="variable"/>
    <w:sig w:usb0="00000001" w:usb1="5000205B" w:usb2="0000002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3595BA" w14:textId="77777777" w:rsidR="00C77B51" w:rsidRDefault="00C77B51" w:rsidP="001B5427">
      <w:r>
        <w:separator/>
      </w:r>
    </w:p>
  </w:footnote>
  <w:footnote w:type="continuationSeparator" w:id="0">
    <w:p w14:paraId="706F1083" w14:textId="77777777" w:rsidR="00C77B51" w:rsidRDefault="00C77B51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5A7"/>
    <w:rsid w:val="00007BB0"/>
    <w:rsid w:val="0004086D"/>
    <w:rsid w:val="00055BC0"/>
    <w:rsid w:val="00074FB1"/>
    <w:rsid w:val="000A4936"/>
    <w:rsid w:val="000C3EDA"/>
    <w:rsid w:val="00127AC1"/>
    <w:rsid w:val="0016628F"/>
    <w:rsid w:val="001671C7"/>
    <w:rsid w:val="00192CE5"/>
    <w:rsid w:val="001B5427"/>
    <w:rsid w:val="00205CB2"/>
    <w:rsid w:val="00227FFD"/>
    <w:rsid w:val="00246A43"/>
    <w:rsid w:val="00302CC5"/>
    <w:rsid w:val="003A58D8"/>
    <w:rsid w:val="003B2561"/>
    <w:rsid w:val="003F67EF"/>
    <w:rsid w:val="00473704"/>
    <w:rsid w:val="004B1F95"/>
    <w:rsid w:val="004C1F93"/>
    <w:rsid w:val="004E5C93"/>
    <w:rsid w:val="005042D8"/>
    <w:rsid w:val="005752BC"/>
    <w:rsid w:val="005978EB"/>
    <w:rsid w:val="005D0510"/>
    <w:rsid w:val="006741FE"/>
    <w:rsid w:val="00792A79"/>
    <w:rsid w:val="007D0757"/>
    <w:rsid w:val="008341C5"/>
    <w:rsid w:val="00834356"/>
    <w:rsid w:val="00840A9E"/>
    <w:rsid w:val="00851A36"/>
    <w:rsid w:val="008701CD"/>
    <w:rsid w:val="00890CE8"/>
    <w:rsid w:val="00895181"/>
    <w:rsid w:val="008A4841"/>
    <w:rsid w:val="008F72D2"/>
    <w:rsid w:val="009015E3"/>
    <w:rsid w:val="00932535"/>
    <w:rsid w:val="00946B1C"/>
    <w:rsid w:val="0095147F"/>
    <w:rsid w:val="009821B4"/>
    <w:rsid w:val="009D5BCB"/>
    <w:rsid w:val="009E0A8F"/>
    <w:rsid w:val="009F5082"/>
    <w:rsid w:val="00A01992"/>
    <w:rsid w:val="00A1294C"/>
    <w:rsid w:val="00A40960"/>
    <w:rsid w:val="00A926E8"/>
    <w:rsid w:val="00AB4830"/>
    <w:rsid w:val="00B01716"/>
    <w:rsid w:val="00B117EB"/>
    <w:rsid w:val="00B61475"/>
    <w:rsid w:val="00BB6CA1"/>
    <w:rsid w:val="00BC67A5"/>
    <w:rsid w:val="00C51D4F"/>
    <w:rsid w:val="00C77B51"/>
    <w:rsid w:val="00D85454"/>
    <w:rsid w:val="00D94187"/>
    <w:rsid w:val="00DB6C20"/>
    <w:rsid w:val="00DC05A7"/>
    <w:rsid w:val="00E40DBD"/>
    <w:rsid w:val="00E54842"/>
    <w:rsid w:val="00E824FB"/>
    <w:rsid w:val="00EB34A9"/>
    <w:rsid w:val="00F13026"/>
    <w:rsid w:val="00F14320"/>
    <w:rsid w:val="00F37AF6"/>
    <w:rsid w:val="00F606C4"/>
    <w:rsid w:val="00F90C89"/>
    <w:rsid w:val="00FC137B"/>
    <w:rsid w:val="00FD416E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0667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674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66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979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0622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1639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90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367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1191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336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31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58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1583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178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936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66045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03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048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372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039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9109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66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75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905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423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2133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5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042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31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91548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9362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98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159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084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3034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350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30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759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951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829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使用者</cp:lastModifiedBy>
  <cp:revision>3</cp:revision>
  <cp:lastPrinted>2021-08-27T02:43:00Z</cp:lastPrinted>
  <dcterms:created xsi:type="dcterms:W3CDTF">2025-09-03T10:22:00Z</dcterms:created>
  <dcterms:modified xsi:type="dcterms:W3CDTF">2025-09-08T18:23:00Z</dcterms:modified>
</cp:coreProperties>
</file>