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1C29BB4D" w:rsidR="00DC05A7" w:rsidRDefault="00DC05A7" w:rsidP="00C93DB4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93DB4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C93DB4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1"/>
        <w:gridCol w:w="832"/>
        <w:gridCol w:w="409"/>
        <w:gridCol w:w="985"/>
        <w:gridCol w:w="293"/>
        <w:gridCol w:w="540"/>
        <w:gridCol w:w="704"/>
        <w:gridCol w:w="793"/>
        <w:gridCol w:w="446"/>
        <w:gridCol w:w="585"/>
        <w:gridCol w:w="654"/>
        <w:gridCol w:w="1228"/>
        <w:gridCol w:w="1536"/>
      </w:tblGrid>
      <w:tr w:rsidR="00795564" w14:paraId="643A9D37" w14:textId="77777777" w:rsidTr="0086654A"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6" w:type="dxa"/>
            <w:gridSpan w:val="3"/>
            <w:vAlign w:val="center"/>
          </w:tcPr>
          <w:p w14:paraId="5EC7F3BC" w14:textId="4FCC2F14" w:rsidR="00D94187" w:rsidRDefault="009A5D6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/>
                <w:color w:val="000000"/>
                <w:szCs w:val="24"/>
              </w:rPr>
              <w:t>藝術行政專題</w:t>
            </w:r>
          </w:p>
        </w:tc>
        <w:tc>
          <w:tcPr>
            <w:tcW w:w="83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7" w:type="dxa"/>
            <w:gridSpan w:val="2"/>
            <w:vAlign w:val="center"/>
          </w:tcPr>
          <w:p w14:paraId="7440023D" w14:textId="6CD4A9CA" w:rsidR="00D94187" w:rsidRDefault="00C93DB4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林佳良</w:t>
            </w:r>
          </w:p>
        </w:tc>
        <w:tc>
          <w:tcPr>
            <w:tcW w:w="1685" w:type="dxa"/>
            <w:gridSpan w:val="3"/>
            <w:vAlign w:val="center"/>
          </w:tcPr>
          <w:p w14:paraId="6BECBD33" w14:textId="77777777" w:rsidR="005D7761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</w:t>
            </w:r>
          </w:p>
          <w:p w14:paraId="56A2D48C" w14:textId="4E2B3DC0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教材</w:t>
            </w:r>
          </w:p>
        </w:tc>
        <w:tc>
          <w:tcPr>
            <w:tcW w:w="2764" w:type="dxa"/>
            <w:gridSpan w:val="2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12EB911B" w14:textId="77777777" w:rsidTr="0086654A">
        <w:trPr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6151E05B" w14:textId="13B3FB05" w:rsidR="00DB6C20" w:rsidRDefault="00795564" w:rsidP="007955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2BA1A7B7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18712CE7" w14:textId="22255FA2" w:rsidR="00DB6C20" w:rsidRDefault="009468C9" w:rsidP="007955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810A9A">
              <w:rPr>
                <w:rFonts w:ascii="新細明體" w:hAnsi="新細明體"/>
                <w:color w:val="000000"/>
                <w:szCs w:val="24"/>
              </w:rPr>
              <w:t>ynfigdx</w:t>
            </w:r>
            <w:proofErr w:type="spellEnd"/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7C54AAC9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6510040B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:rsidRPr="00492DA0" w14:paraId="6E7220CD" w14:textId="77777777" w:rsidTr="0086654A">
        <w:tc>
          <w:tcPr>
            <w:tcW w:w="1687" w:type="dxa"/>
            <w:gridSpan w:val="2"/>
            <w:vAlign w:val="center"/>
          </w:tcPr>
          <w:p w14:paraId="3277F49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14:paraId="3A05948A" w14:textId="77777777" w:rsidR="009A5D64" w:rsidRPr="005F538F" w:rsidRDefault="009A5D64" w:rsidP="009A5D64">
            <w:pPr>
              <w:rPr>
                <w:rFonts w:ascii="標楷體" w:eastAsia="標楷體" w:hAnsi="標楷體"/>
                <w:color w:val="000000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一、學生能熟悉舞蹈製作幕後相關工作</w:t>
            </w:r>
          </w:p>
          <w:p w14:paraId="0320448F" w14:textId="77777777" w:rsidR="009A5D64" w:rsidRPr="005F538F" w:rsidRDefault="009A5D64" w:rsidP="009A5D64">
            <w:pPr>
              <w:rPr>
                <w:rFonts w:ascii="標楷體" w:eastAsia="標楷體" w:hAnsi="標楷體" w:hint="eastAsia"/>
                <w:color w:val="000000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二、學生能具備基礎舞蹈製作過程基本概念</w:t>
            </w:r>
          </w:p>
          <w:p w14:paraId="3EEEE91F" w14:textId="07F2CDF0" w:rsidR="00CC20E2" w:rsidRDefault="009A5D64" w:rsidP="009A5D64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5F538F">
              <w:rPr>
                <w:rFonts w:ascii="標楷體" w:eastAsia="標楷體" w:hAnsi="標楷體" w:hint="eastAsia"/>
                <w:color w:val="000000"/>
              </w:rPr>
              <w:t>三、學生能實際參與舞蹈演出製作過程</w:t>
            </w:r>
          </w:p>
        </w:tc>
      </w:tr>
      <w:tr w:rsidR="00CC20E2" w14:paraId="12F236EE" w14:textId="77777777" w:rsidTr="0086654A">
        <w:tc>
          <w:tcPr>
            <w:tcW w:w="1687" w:type="dxa"/>
            <w:gridSpan w:val="2"/>
            <w:vAlign w:val="center"/>
          </w:tcPr>
          <w:p w14:paraId="2B6150C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14:paraId="4F65E43F" w14:textId="1F18376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8056BB" w14:textId="77777777" w:rsidTr="0086654A">
        <w:tc>
          <w:tcPr>
            <w:tcW w:w="1687" w:type="dxa"/>
            <w:gridSpan w:val="2"/>
            <w:vAlign w:val="center"/>
          </w:tcPr>
          <w:p w14:paraId="71320D7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14:paraId="283B9999" w14:textId="529F3939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出缺席2</w:t>
            </w:r>
            <w:r>
              <w:rPr>
                <w:rFonts w:ascii="標楷體" w:eastAsia="標楷體" w:hAnsi="標楷體"/>
                <w:szCs w:val="36"/>
              </w:rPr>
              <w:t xml:space="preserve">0% </w:t>
            </w:r>
            <w:r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/>
                <w:szCs w:val="36"/>
              </w:rPr>
              <w:t xml:space="preserve">40% </w:t>
            </w:r>
            <w:r>
              <w:rPr>
                <w:rFonts w:ascii="標楷體" w:eastAsia="標楷體" w:hAnsi="標楷體" w:hint="eastAsia"/>
                <w:szCs w:val="36"/>
              </w:rPr>
              <w:t>期末展演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CC20E2" w14:paraId="383F9A4D" w14:textId="77777777" w:rsidTr="0086654A">
        <w:trPr>
          <w:trHeight w:val="512"/>
        </w:trPr>
        <w:tc>
          <w:tcPr>
            <w:tcW w:w="1687" w:type="dxa"/>
            <w:gridSpan w:val="2"/>
            <w:vAlign w:val="center"/>
          </w:tcPr>
          <w:p w14:paraId="038BF6B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005" w:type="dxa"/>
            <w:gridSpan w:val="12"/>
            <w:vAlign w:val="center"/>
          </w:tcPr>
          <w:p w14:paraId="2B8569FB" w14:textId="77777777" w:rsidR="00CC20E2" w:rsidRPr="00795564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66C334" w14:textId="77777777" w:rsidTr="0086654A">
        <w:tc>
          <w:tcPr>
            <w:tcW w:w="1687" w:type="dxa"/>
            <w:gridSpan w:val="2"/>
            <w:vAlign w:val="center"/>
          </w:tcPr>
          <w:p w14:paraId="7B0F46D3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5" w:type="dxa"/>
            <w:gridSpan w:val="12"/>
            <w:vAlign w:val="center"/>
          </w:tcPr>
          <w:p w14:paraId="141CF81A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23AD4A9" w14:textId="77777777" w:rsidTr="0086654A">
        <w:tc>
          <w:tcPr>
            <w:tcW w:w="846" w:type="dxa"/>
          </w:tcPr>
          <w:p w14:paraId="1F5B7FD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73" w:type="dxa"/>
            <w:gridSpan w:val="2"/>
          </w:tcPr>
          <w:p w14:paraId="14449F7F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55" w:type="dxa"/>
            <w:gridSpan w:val="8"/>
          </w:tcPr>
          <w:p w14:paraId="27A781B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18" w:type="dxa"/>
            <w:gridSpan w:val="3"/>
          </w:tcPr>
          <w:p w14:paraId="6026F967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C20E2" w14:paraId="43C2B522" w14:textId="77777777" w:rsidTr="0086654A">
        <w:tc>
          <w:tcPr>
            <w:tcW w:w="846" w:type="dxa"/>
            <w:vAlign w:val="center"/>
          </w:tcPr>
          <w:p w14:paraId="35FD34F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E65600" w14:textId="634E7EA0" w:rsidR="00CC20E2" w:rsidRPr="0017712F" w:rsidRDefault="00CC20E2" w:rsidP="00CC20E2">
            <w:pPr>
              <w:spacing w:line="360" w:lineRule="auto"/>
              <w:ind w:rightChars="132" w:right="317"/>
              <w:rPr>
                <w:color w:val="000000"/>
              </w:rPr>
            </w:pPr>
            <w:r>
              <w:t>9</w:t>
            </w:r>
            <w:r>
              <w:rPr>
                <w:rFonts w:hint="eastAsia"/>
              </w:rPr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187E2F85" w14:textId="1BF00AD7" w:rsidR="00CC20E2" w:rsidRPr="0064315C" w:rsidRDefault="00CA06FE" w:rsidP="0064315C">
            <w:pPr>
              <w:pStyle w:val="a8"/>
              <w:rPr>
                <w:rFonts w:ascii="BiauKai" w:eastAsia="BiauKai" w:hAnsi="BiauKai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術科期初分組考試</w:t>
            </w:r>
          </w:p>
        </w:tc>
        <w:tc>
          <w:tcPr>
            <w:tcW w:w="3418" w:type="dxa"/>
            <w:gridSpan w:val="3"/>
          </w:tcPr>
          <w:p w14:paraId="3BF1BBE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7CEEBE" w14:textId="77777777" w:rsidTr="0086654A">
        <w:tc>
          <w:tcPr>
            <w:tcW w:w="846" w:type="dxa"/>
            <w:vAlign w:val="center"/>
          </w:tcPr>
          <w:p w14:paraId="1FABAAE0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7C71ED5" w14:textId="1B104D9B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t>10</w:t>
            </w:r>
          </w:p>
        </w:tc>
        <w:tc>
          <w:tcPr>
            <w:tcW w:w="4755" w:type="dxa"/>
            <w:gridSpan w:val="8"/>
          </w:tcPr>
          <w:p w14:paraId="75DD6422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49576CC7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壓腿、蹓腿。圈腿、直趟腿</w:t>
            </w:r>
          </w:p>
          <w:p w14:paraId="39F4F505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(正腿、旁腿、十字腿、片腿)</w:t>
            </w:r>
          </w:p>
          <w:p w14:paraId="05689BC9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192D0EC4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709C3723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（一）:</w:t>
            </w:r>
          </w:p>
          <w:p w14:paraId="4CF6817B" w14:textId="33FC33ED" w:rsidR="00CC20E2" w:rsidRPr="0064315C" w:rsidRDefault="009E5DD7" w:rsidP="009E5DD7">
            <w:pPr>
              <w:pStyle w:val="a8"/>
              <w:rPr>
                <w:rFonts w:ascii="BiauKai" w:eastAsia="BiauKai" w:hAnsi="BiauKai" w:hint="eastAsia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</w:t>
            </w:r>
            <w:r w:rsidRPr="0052011B">
              <w:rPr>
                <w:rFonts w:ascii="BiauKai" w:eastAsia="BiauKai" w:hAnsi="BiauKai"/>
              </w:rPr>
              <w:lastRenderedPageBreak/>
              <w:t>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27D23D0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BE742D6" w14:textId="77777777" w:rsidTr="0086654A">
        <w:tc>
          <w:tcPr>
            <w:tcW w:w="846" w:type="dxa"/>
            <w:vAlign w:val="center"/>
          </w:tcPr>
          <w:p w14:paraId="1EDFD2C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0BA506E4" w14:textId="0523B2B6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4755" w:type="dxa"/>
            <w:gridSpan w:val="8"/>
          </w:tcPr>
          <w:p w14:paraId="7EEC8A62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5385CA16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壓腿、蹓腿。圈腿、直趟腿</w:t>
            </w:r>
          </w:p>
          <w:p w14:paraId="4EA68AD4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(正腿、旁腿、十字腿、片腿)</w:t>
            </w:r>
          </w:p>
          <w:p w14:paraId="6628C2E0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44C8FFBD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6E07D2DE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（一）:</w:t>
            </w:r>
          </w:p>
          <w:p w14:paraId="550604F6" w14:textId="3D318D5A" w:rsidR="00CC20E2" w:rsidRDefault="009E5DD7" w:rsidP="009E5DD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62F92A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A3B0F6B" w14:textId="77777777" w:rsidTr="0086654A">
        <w:tc>
          <w:tcPr>
            <w:tcW w:w="846" w:type="dxa"/>
            <w:vAlign w:val="center"/>
          </w:tcPr>
          <w:p w14:paraId="41FBB54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70654A37" w14:textId="19438D9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9</w:t>
            </w:r>
            <w:r w:rsidRPr="00381983">
              <w:t>/</w:t>
            </w:r>
            <w:r>
              <w:t>24</w:t>
            </w:r>
          </w:p>
        </w:tc>
        <w:tc>
          <w:tcPr>
            <w:tcW w:w="4755" w:type="dxa"/>
            <w:gridSpan w:val="8"/>
          </w:tcPr>
          <w:p w14:paraId="7D527CF5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6090C5FA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壓腿、蹓腿。圈腿、直趟腿</w:t>
            </w:r>
          </w:p>
          <w:p w14:paraId="2D07F524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(正腿、旁腿、十字腿、片腿)</w:t>
            </w:r>
          </w:p>
          <w:p w14:paraId="25544072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2C390B24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236D209F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（一）:</w:t>
            </w:r>
          </w:p>
          <w:p w14:paraId="78DD0462" w14:textId="2C89449C" w:rsidR="00CC20E2" w:rsidRDefault="009E5DD7" w:rsidP="009E5DD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51FE0CB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2030FAB3" w14:textId="77777777" w:rsidTr="0086654A">
        <w:tc>
          <w:tcPr>
            <w:tcW w:w="846" w:type="dxa"/>
            <w:vAlign w:val="center"/>
          </w:tcPr>
          <w:p w14:paraId="66CB3929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D5CCA11" w14:textId="6DCBEEA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01</w:t>
            </w:r>
          </w:p>
        </w:tc>
        <w:tc>
          <w:tcPr>
            <w:tcW w:w="4755" w:type="dxa"/>
            <w:gridSpan w:val="8"/>
          </w:tcPr>
          <w:p w14:paraId="6A47B5ED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5C1B3BDC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壓腿、蹓腿。圈腿、直趟腿</w:t>
            </w:r>
          </w:p>
          <w:p w14:paraId="1BD43CF1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(正腿、旁腿、十字腿、片腿)</w:t>
            </w:r>
          </w:p>
          <w:p w14:paraId="3832B11C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0BC1448F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106FDD12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  <w:r w:rsidRPr="0052011B">
              <w:rPr>
                <w:rFonts w:ascii="BiauKai" w:eastAsia="BiauKai" w:hAnsi="BiauKai"/>
              </w:rPr>
              <w:t>:</w:t>
            </w:r>
          </w:p>
          <w:p w14:paraId="0BC09E6F" w14:textId="2E80BB14" w:rsidR="00CC20E2" w:rsidRPr="00FE5DAE" w:rsidRDefault="0064315C" w:rsidP="0064315C">
            <w:pPr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778ABAE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6BF9C26" w14:textId="77777777" w:rsidTr="0086654A">
        <w:tc>
          <w:tcPr>
            <w:tcW w:w="846" w:type="dxa"/>
            <w:vAlign w:val="center"/>
          </w:tcPr>
          <w:p w14:paraId="120E634C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040BE9" w14:textId="65AB8E8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10/08</w:t>
            </w:r>
          </w:p>
        </w:tc>
        <w:tc>
          <w:tcPr>
            <w:tcW w:w="4755" w:type="dxa"/>
            <w:gridSpan w:val="8"/>
          </w:tcPr>
          <w:p w14:paraId="2F49D76A" w14:textId="776FF2D9" w:rsidR="00CC20E2" w:rsidRDefault="009E5DD7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術科期中考</w:t>
            </w:r>
          </w:p>
        </w:tc>
        <w:tc>
          <w:tcPr>
            <w:tcW w:w="3418" w:type="dxa"/>
            <w:gridSpan w:val="3"/>
          </w:tcPr>
          <w:p w14:paraId="3ED9DB5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69A2820" w14:textId="77777777" w:rsidTr="0086654A">
        <w:tc>
          <w:tcPr>
            <w:tcW w:w="846" w:type="dxa"/>
            <w:vAlign w:val="center"/>
          </w:tcPr>
          <w:p w14:paraId="3FD642F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9D39316" w14:textId="7B898D6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15</w:t>
            </w:r>
          </w:p>
        </w:tc>
        <w:tc>
          <w:tcPr>
            <w:tcW w:w="4755" w:type="dxa"/>
            <w:gridSpan w:val="8"/>
          </w:tcPr>
          <w:p w14:paraId="54617D99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3B1C2ABA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壓腿、蹓腿。圈腿、直趟腿 </w:t>
            </w:r>
          </w:p>
          <w:p w14:paraId="429FFABC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 (正腿、旁腿、十字腿、片腿)</w:t>
            </w:r>
          </w:p>
          <w:p w14:paraId="0E62DDFC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01EABE4E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25935AD4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  <w:r w:rsidRPr="0052011B">
              <w:rPr>
                <w:rFonts w:ascii="BiauKai" w:eastAsia="BiauKai" w:hAnsi="BiauKai"/>
              </w:rPr>
              <w:t>:</w:t>
            </w:r>
          </w:p>
          <w:p w14:paraId="64BE83EA" w14:textId="21103C1B" w:rsidR="00CC20E2" w:rsidRDefault="0064315C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鷂子翻身、跨腿翻身、原地大蹦子、移動大蹦子、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（二）</w:t>
            </w:r>
          </w:p>
        </w:tc>
        <w:tc>
          <w:tcPr>
            <w:tcW w:w="3418" w:type="dxa"/>
            <w:gridSpan w:val="3"/>
          </w:tcPr>
          <w:p w14:paraId="7BD7887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82A2A4" w14:textId="77777777" w:rsidTr="0086654A">
        <w:tc>
          <w:tcPr>
            <w:tcW w:w="846" w:type="dxa"/>
            <w:vAlign w:val="center"/>
          </w:tcPr>
          <w:p w14:paraId="33021BC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</w:tcBorders>
          </w:tcPr>
          <w:p w14:paraId="72F09E6C" w14:textId="35C32EF3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22</w:t>
            </w:r>
          </w:p>
        </w:tc>
        <w:tc>
          <w:tcPr>
            <w:tcW w:w="4755" w:type="dxa"/>
            <w:gridSpan w:val="8"/>
          </w:tcPr>
          <w:p w14:paraId="747B20E3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32A9942F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壓腿、蹓腿。圈腿、直趟腿 </w:t>
            </w:r>
          </w:p>
          <w:p w14:paraId="2EA6A252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 (正腿、旁腿、十字腿、片腿)</w:t>
            </w:r>
          </w:p>
          <w:p w14:paraId="49ADF60F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31C58839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0207C655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  <w:r w:rsidRPr="0052011B">
              <w:rPr>
                <w:rFonts w:ascii="BiauKai" w:eastAsia="BiauKai" w:hAnsi="BiauKai"/>
              </w:rPr>
              <w:t>:</w:t>
            </w:r>
          </w:p>
          <w:p w14:paraId="13FA7C1D" w14:textId="7F505343" w:rsidR="00CC20E2" w:rsidRDefault="0064315C" w:rsidP="0064315C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鷂子翻身、跨腿翻身、原地大蹦子、移動大蹦子、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（二）</w:t>
            </w:r>
          </w:p>
        </w:tc>
        <w:tc>
          <w:tcPr>
            <w:tcW w:w="3418" w:type="dxa"/>
            <w:gridSpan w:val="3"/>
          </w:tcPr>
          <w:p w14:paraId="0B78272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8E2364" w14:textId="77777777" w:rsidTr="0086654A">
        <w:tc>
          <w:tcPr>
            <w:tcW w:w="846" w:type="dxa"/>
            <w:vAlign w:val="center"/>
          </w:tcPr>
          <w:p w14:paraId="7DA62C2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6AF8549E" w14:textId="1777404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10</w:t>
            </w:r>
            <w:r w:rsidRPr="00381983">
              <w:t>/</w:t>
            </w:r>
            <w:r>
              <w:t>29</w:t>
            </w:r>
          </w:p>
        </w:tc>
        <w:tc>
          <w:tcPr>
            <w:tcW w:w="4755" w:type="dxa"/>
            <w:gridSpan w:val="8"/>
          </w:tcPr>
          <w:p w14:paraId="5FB4B62E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32BDE1A5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壓腿、蹓腿。圈腿、直趟腿 </w:t>
            </w:r>
          </w:p>
          <w:p w14:paraId="3986561A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 (正腿、旁腿、十字腿、片腿)</w:t>
            </w:r>
          </w:p>
          <w:p w14:paraId="71A1F125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6CAD0024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43EB4DE7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  <w:r w:rsidRPr="0052011B">
              <w:rPr>
                <w:rFonts w:ascii="BiauKai" w:eastAsia="BiauKai" w:hAnsi="BiauKai"/>
              </w:rPr>
              <w:t>:</w:t>
            </w:r>
          </w:p>
          <w:p w14:paraId="53D30ED5" w14:textId="35187541" w:rsidR="00CC20E2" w:rsidRDefault="0064315C" w:rsidP="0064315C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鷂子翻身、跨腿翻身、原地大蹦子、移動大蹦子、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（二）</w:t>
            </w:r>
          </w:p>
        </w:tc>
        <w:tc>
          <w:tcPr>
            <w:tcW w:w="3418" w:type="dxa"/>
            <w:gridSpan w:val="3"/>
          </w:tcPr>
          <w:p w14:paraId="62ECEEB3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C3FF8BE" w14:textId="77777777" w:rsidTr="0086654A">
        <w:tc>
          <w:tcPr>
            <w:tcW w:w="846" w:type="dxa"/>
            <w:vAlign w:val="center"/>
          </w:tcPr>
          <w:p w14:paraId="05F08F6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8BAB869" w14:textId="27D9D00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05</w:t>
            </w:r>
          </w:p>
        </w:tc>
        <w:tc>
          <w:tcPr>
            <w:tcW w:w="4755" w:type="dxa"/>
            <w:gridSpan w:val="8"/>
          </w:tcPr>
          <w:p w14:paraId="7198D2E7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腿部訓練：</w:t>
            </w:r>
          </w:p>
          <w:p w14:paraId="0EDFC91A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壓腿、蹓腿。圈腿、直趟腿 </w:t>
            </w:r>
          </w:p>
          <w:p w14:paraId="3A32B48D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 xml:space="preserve"> (正腿、旁腿、十字腿、片腿)</w:t>
            </w:r>
          </w:p>
          <w:p w14:paraId="4645515A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步伐訓練：</w:t>
            </w:r>
          </w:p>
          <w:p w14:paraId="6C4EB226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</w:rPr>
              <w:t xml:space="preserve">     </w:t>
            </w:r>
            <w:r w:rsidRPr="0052011B">
              <w:rPr>
                <w:rFonts w:ascii="BiauKai" w:eastAsia="BiauKai" w:hAnsi="BiauKai"/>
              </w:rPr>
              <w:t>穿肘步伐、起霸步伐、跑圓場</w:t>
            </w:r>
          </w:p>
          <w:p w14:paraId="22154E72" w14:textId="77777777" w:rsidR="009E5DD7" w:rsidRPr="0052011B" w:rsidRDefault="009E5DD7" w:rsidP="009E5DD7">
            <w:pPr>
              <w:pStyle w:val="a8"/>
              <w:rPr>
                <w:rFonts w:ascii="BiauKai" w:eastAsia="BiauKai" w:hAnsi="BiauKai"/>
              </w:rPr>
            </w:pPr>
            <w:r w:rsidRPr="0052011B">
              <w:rPr>
                <w:rFonts w:ascii="BiauKai" w:eastAsia="BiauKai" w:hAnsi="BiauKai"/>
              </w:rPr>
              <w:t>通體動作</w:t>
            </w:r>
            <w:r w:rsidRPr="0052011B">
              <w:rPr>
                <w:rFonts w:ascii="BiauKai" w:eastAsia="BiauKai" w:hAnsi="BiauKai" w:hint="eastAsia"/>
              </w:rPr>
              <w:t>（一）</w:t>
            </w:r>
            <w:r w:rsidRPr="0052011B">
              <w:rPr>
                <w:rFonts w:ascii="BiauKai" w:eastAsia="BiauKai" w:hAnsi="BiauKai"/>
              </w:rPr>
              <w:t>:</w:t>
            </w:r>
          </w:p>
          <w:p w14:paraId="2E418B5B" w14:textId="266F41F5" w:rsidR="00CC20E2" w:rsidRDefault="009E5DD7" w:rsidP="009E5DD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</w:rPr>
              <w:t>鷂子翻身、跨腿翻身、原地大蹦子、移動大蹦子、</w:t>
            </w:r>
            <w:r w:rsidRPr="0052011B">
              <w:rPr>
                <w:rFonts w:ascii="BiauKai" w:eastAsia="BiauKai" w:hAnsi="BiauKai" w:hint="eastAsia"/>
              </w:rPr>
              <w:t>組合</w:t>
            </w:r>
            <w:r w:rsidRPr="0052011B">
              <w:rPr>
                <w:rFonts w:ascii="BiauKai" w:eastAsia="BiauKai" w:hAnsi="BiauKai"/>
              </w:rPr>
              <w:t>動作</w:t>
            </w:r>
            <w:r w:rsidRPr="0052011B">
              <w:rPr>
                <w:rFonts w:ascii="BiauKai" w:eastAsia="BiauKai" w:hAnsi="BiauKai" w:hint="eastAsia"/>
              </w:rPr>
              <w:t>（二）</w:t>
            </w:r>
          </w:p>
        </w:tc>
        <w:tc>
          <w:tcPr>
            <w:tcW w:w="3418" w:type="dxa"/>
            <w:gridSpan w:val="3"/>
          </w:tcPr>
          <w:p w14:paraId="238BFB9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548117" w14:textId="77777777" w:rsidTr="0086654A">
        <w:tc>
          <w:tcPr>
            <w:tcW w:w="846" w:type="dxa"/>
            <w:vAlign w:val="center"/>
          </w:tcPr>
          <w:p w14:paraId="4D367AE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3E159648" w14:textId="7606304B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12</w:t>
            </w:r>
          </w:p>
        </w:tc>
        <w:tc>
          <w:tcPr>
            <w:tcW w:w="4755" w:type="dxa"/>
            <w:gridSpan w:val="8"/>
          </w:tcPr>
          <w:p w14:paraId="5AC168B4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腿部訓練：</w:t>
            </w:r>
          </w:p>
          <w:p w14:paraId="48DAB621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壓腿、蹓腿。圈腿、直趟腿  (正腿、旁腿、十字腿、片腿)</w:t>
            </w:r>
          </w:p>
          <w:p w14:paraId="0989E9AE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步伐訓練：</w:t>
            </w:r>
          </w:p>
          <w:p w14:paraId="0AD67BF3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  <w:szCs w:val="24"/>
              </w:rPr>
              <w:t xml:space="preserve">     </w:t>
            </w:r>
            <w:r w:rsidRPr="0052011B">
              <w:rPr>
                <w:rFonts w:ascii="BiauKai" w:eastAsia="BiauKai" w:hAnsi="BiauKai"/>
                <w:szCs w:val="24"/>
              </w:rPr>
              <w:t>穿肘步伐、起霸步伐、跑圓場</w:t>
            </w:r>
          </w:p>
          <w:p w14:paraId="615DD48B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（一）</w:t>
            </w:r>
            <w:r w:rsidRPr="0052011B">
              <w:rPr>
                <w:rFonts w:ascii="BiauKai" w:eastAsia="BiauKai" w:hAnsi="BiauKai"/>
                <w:szCs w:val="24"/>
              </w:rPr>
              <w:t>:</w:t>
            </w:r>
          </w:p>
          <w:p w14:paraId="67AFCC55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鷂子翻身、跨腿翻身、原地大蹦子、移動大蹦子</w:t>
            </w:r>
          </w:p>
          <w:p w14:paraId="5E3ED209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（二）：</w:t>
            </w:r>
          </w:p>
          <w:p w14:paraId="5D3321FE" w14:textId="2B0C9875" w:rsidR="00CC20E2" w:rsidRDefault="0064315C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  <w:szCs w:val="24"/>
              </w:rPr>
              <w:t>合手弓箭步涮腰、揉肘涮腰、揉肘轉身涮</w:t>
            </w:r>
            <w:r w:rsidRPr="0052011B">
              <w:rPr>
                <w:rFonts w:ascii="BiauKai" w:eastAsia="BiauKai" w:hAnsi="BiauKai"/>
                <w:szCs w:val="24"/>
              </w:rPr>
              <w:lastRenderedPageBreak/>
              <w:t>腰  三環手托月、三環手托月（加翻身）、雲手踢腿、單贊子、雙贊子、丹外踢、五響贊子、飛天十響、後雙飛燕、</w:t>
            </w:r>
            <w:r w:rsidRPr="0052011B">
              <w:rPr>
                <w:rFonts w:ascii="BiauKai" w:eastAsia="BiauKai" w:hAnsi="BiauKai" w:hint="eastAsia"/>
                <w:szCs w:val="24"/>
              </w:rPr>
              <w:t>組合</w:t>
            </w:r>
            <w:r w:rsidRPr="0052011B">
              <w:rPr>
                <w:rFonts w:ascii="BiauKai" w:eastAsia="BiauKai" w:hAnsi="BiauKai"/>
                <w:szCs w:val="24"/>
              </w:rPr>
              <w:t>動作</w:t>
            </w:r>
            <w:r w:rsidRPr="0052011B">
              <w:rPr>
                <w:rFonts w:ascii="BiauKai" w:eastAsia="BiauKai" w:hAnsi="BiauKai" w:hint="eastAsia"/>
                <w:szCs w:val="24"/>
              </w:rPr>
              <w:t>（二）</w:t>
            </w:r>
          </w:p>
        </w:tc>
        <w:tc>
          <w:tcPr>
            <w:tcW w:w="3418" w:type="dxa"/>
            <w:gridSpan w:val="3"/>
          </w:tcPr>
          <w:p w14:paraId="0DAC055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256811" w14:textId="77777777" w:rsidTr="0086654A">
        <w:tc>
          <w:tcPr>
            <w:tcW w:w="846" w:type="dxa"/>
            <w:vAlign w:val="center"/>
          </w:tcPr>
          <w:p w14:paraId="13E91D9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120A8E1" w14:textId="38FCBD4D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19</w:t>
            </w:r>
          </w:p>
        </w:tc>
        <w:tc>
          <w:tcPr>
            <w:tcW w:w="4755" w:type="dxa"/>
            <w:gridSpan w:val="8"/>
          </w:tcPr>
          <w:p w14:paraId="61A2BCA4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腿部訓練：</w:t>
            </w:r>
          </w:p>
          <w:p w14:paraId="3B2BB7D8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壓腿、蹓腿。圈腿、直趟腿  (正腿、旁腿、十字腿、片腿)</w:t>
            </w:r>
          </w:p>
          <w:p w14:paraId="1738B243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步伐訓練：</w:t>
            </w:r>
          </w:p>
          <w:p w14:paraId="751B712E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  <w:szCs w:val="24"/>
              </w:rPr>
              <w:t xml:space="preserve">     </w:t>
            </w:r>
            <w:r w:rsidRPr="0052011B">
              <w:rPr>
                <w:rFonts w:ascii="BiauKai" w:eastAsia="BiauKai" w:hAnsi="BiauKai"/>
                <w:szCs w:val="24"/>
              </w:rPr>
              <w:t>穿肘步伐、起霸步伐、跑圓場</w:t>
            </w:r>
          </w:p>
          <w:p w14:paraId="38D1DE6F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（一）</w:t>
            </w:r>
            <w:r w:rsidRPr="0052011B">
              <w:rPr>
                <w:rFonts w:ascii="BiauKai" w:eastAsia="BiauKai" w:hAnsi="BiauKai"/>
                <w:szCs w:val="24"/>
              </w:rPr>
              <w:t>:</w:t>
            </w:r>
          </w:p>
          <w:p w14:paraId="664F1161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鷂子翻身、跨腿翻身、原地大蹦子、移動大蹦子</w:t>
            </w:r>
          </w:p>
          <w:p w14:paraId="025A93E7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（二）：</w:t>
            </w:r>
          </w:p>
          <w:p w14:paraId="0CFBB215" w14:textId="67E8BA57" w:rsidR="00CC20E2" w:rsidRPr="006E2EAA" w:rsidRDefault="0064315C" w:rsidP="0064315C">
            <w:pPr>
              <w:snapToGrid w:val="0"/>
              <w:rPr>
                <w:rFonts w:ascii="標楷體" w:eastAsia="標楷體" w:hAnsi="標楷體" w:cs="新細明體" w:hint="eastAsia"/>
                <w:color w:val="000000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52011B">
              <w:rPr>
                <w:rFonts w:ascii="BiauKai" w:eastAsia="BiauKai" w:hAnsi="BiauKai" w:hint="eastAsia"/>
                <w:szCs w:val="24"/>
              </w:rPr>
              <w:t>組合</w:t>
            </w:r>
            <w:r w:rsidRPr="0052011B">
              <w:rPr>
                <w:rFonts w:ascii="BiauKai" w:eastAsia="BiauKai" w:hAnsi="BiauKai"/>
                <w:szCs w:val="24"/>
              </w:rPr>
              <w:t>動作</w:t>
            </w:r>
            <w:r w:rsidRPr="0052011B">
              <w:rPr>
                <w:rFonts w:ascii="BiauKai" w:eastAsia="BiauKai" w:hAnsi="BiauKai" w:hint="eastAsia"/>
                <w:szCs w:val="24"/>
              </w:rPr>
              <w:t>（二）</w:t>
            </w:r>
          </w:p>
        </w:tc>
        <w:tc>
          <w:tcPr>
            <w:tcW w:w="3418" w:type="dxa"/>
            <w:gridSpan w:val="3"/>
          </w:tcPr>
          <w:p w14:paraId="2EEB8A4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427D4B5" w14:textId="77777777" w:rsidTr="0086654A">
        <w:tc>
          <w:tcPr>
            <w:tcW w:w="846" w:type="dxa"/>
            <w:vAlign w:val="center"/>
          </w:tcPr>
          <w:p w14:paraId="3F16219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F12F698" w14:textId="42B0DAC6" w:rsidR="00CC20E2" w:rsidRDefault="00CC20E2" w:rsidP="00CC20E2">
            <w:pPr>
              <w:spacing w:line="360" w:lineRule="auto"/>
              <w:rPr>
                <w:color w:val="000000"/>
              </w:rPr>
            </w:pPr>
            <w:r>
              <w:t>11</w:t>
            </w:r>
            <w:r w:rsidRPr="00381983">
              <w:t>/</w:t>
            </w:r>
            <w:r>
              <w:t>26</w:t>
            </w:r>
          </w:p>
        </w:tc>
        <w:tc>
          <w:tcPr>
            <w:tcW w:w="4755" w:type="dxa"/>
            <w:gridSpan w:val="8"/>
          </w:tcPr>
          <w:p w14:paraId="258AF82B" w14:textId="4B7F34CA" w:rsidR="00CC20E2" w:rsidRDefault="009E5DD7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傳統戲曲影片欣賞</w:t>
            </w:r>
          </w:p>
        </w:tc>
        <w:tc>
          <w:tcPr>
            <w:tcW w:w="3418" w:type="dxa"/>
            <w:gridSpan w:val="3"/>
          </w:tcPr>
          <w:p w14:paraId="5F5F4004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EA95B6" w14:textId="77777777" w:rsidTr="0086654A">
        <w:tc>
          <w:tcPr>
            <w:tcW w:w="846" w:type="dxa"/>
            <w:vAlign w:val="center"/>
          </w:tcPr>
          <w:p w14:paraId="67181C3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73" w:type="dxa"/>
            <w:gridSpan w:val="2"/>
          </w:tcPr>
          <w:p w14:paraId="23002D00" w14:textId="0F9386ED" w:rsidR="00CC20E2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55B35F8E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腿部訓練：</w:t>
            </w:r>
          </w:p>
          <w:p w14:paraId="5D65A1F3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壓腿、蹓腿。圈腿、直趟腿  (正腿、旁腿、十字腿、片腿)</w:t>
            </w:r>
          </w:p>
          <w:p w14:paraId="1F02DF8A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步伐訓練：</w:t>
            </w:r>
          </w:p>
          <w:p w14:paraId="4C467910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  <w:szCs w:val="24"/>
              </w:rPr>
              <w:t xml:space="preserve">     </w:t>
            </w:r>
            <w:r w:rsidRPr="0052011B">
              <w:rPr>
                <w:rFonts w:ascii="BiauKai" w:eastAsia="BiauKai" w:hAnsi="BiauKai"/>
                <w:szCs w:val="24"/>
              </w:rPr>
              <w:t>穿肘步伐、起霸步伐、跑圓場</w:t>
            </w:r>
          </w:p>
          <w:p w14:paraId="469F430A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（一）</w:t>
            </w:r>
            <w:r w:rsidRPr="0052011B">
              <w:rPr>
                <w:rFonts w:ascii="BiauKai" w:eastAsia="BiauKai" w:hAnsi="BiauKai"/>
                <w:szCs w:val="24"/>
              </w:rPr>
              <w:t>:</w:t>
            </w:r>
          </w:p>
          <w:p w14:paraId="66DBA382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鷂子翻身、跨腿翻身、原地大蹦子、移動大蹦子</w:t>
            </w:r>
          </w:p>
          <w:p w14:paraId="131C9A01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（二）：</w:t>
            </w:r>
          </w:p>
          <w:p w14:paraId="58CB0E7F" w14:textId="4B4CE1CB" w:rsidR="00CC20E2" w:rsidRDefault="0064315C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52011B">
              <w:rPr>
                <w:rFonts w:ascii="BiauKai" w:eastAsia="BiauKai" w:hAnsi="BiauKai" w:hint="eastAsia"/>
                <w:szCs w:val="24"/>
              </w:rPr>
              <w:t>組合</w:t>
            </w:r>
            <w:r w:rsidRPr="0052011B">
              <w:rPr>
                <w:rFonts w:ascii="BiauKai" w:eastAsia="BiauKai" w:hAnsi="BiauKai"/>
                <w:szCs w:val="24"/>
              </w:rPr>
              <w:t>動作</w:t>
            </w:r>
            <w:r w:rsidRPr="0052011B">
              <w:rPr>
                <w:rFonts w:ascii="BiauKai" w:eastAsia="BiauKai" w:hAnsi="BiauKai" w:hint="eastAsia"/>
                <w:szCs w:val="24"/>
              </w:rPr>
              <w:t>（三）</w:t>
            </w:r>
          </w:p>
        </w:tc>
        <w:tc>
          <w:tcPr>
            <w:tcW w:w="3418" w:type="dxa"/>
            <w:gridSpan w:val="3"/>
          </w:tcPr>
          <w:p w14:paraId="00F81281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5B5055C" w14:textId="77777777" w:rsidTr="0086654A">
        <w:tc>
          <w:tcPr>
            <w:tcW w:w="846" w:type="dxa"/>
            <w:vAlign w:val="center"/>
          </w:tcPr>
          <w:p w14:paraId="0D7E3F7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73" w:type="dxa"/>
            <w:gridSpan w:val="2"/>
          </w:tcPr>
          <w:p w14:paraId="3F5556BA" w14:textId="479AA12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10</w:t>
            </w:r>
          </w:p>
        </w:tc>
        <w:tc>
          <w:tcPr>
            <w:tcW w:w="4755" w:type="dxa"/>
            <w:gridSpan w:val="8"/>
          </w:tcPr>
          <w:p w14:paraId="75DB9A40" w14:textId="3A3D9DC3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腿部訓練：</w:t>
            </w:r>
          </w:p>
          <w:p w14:paraId="04B96FAE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壓腿、蹓腿。圈腿、直趟腿  (正腿、旁</w:t>
            </w:r>
            <w:r w:rsidRPr="0052011B">
              <w:rPr>
                <w:rFonts w:ascii="BiauKai" w:eastAsia="BiauKai" w:hAnsi="BiauKai"/>
                <w:szCs w:val="24"/>
              </w:rPr>
              <w:lastRenderedPageBreak/>
              <w:t>腿、十字腿、片腿)</w:t>
            </w:r>
          </w:p>
          <w:p w14:paraId="58FE2560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步伐訓練：</w:t>
            </w:r>
          </w:p>
          <w:p w14:paraId="28ECB270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基本步伐、揉肘步伐、輪膀步伐、</w:t>
            </w:r>
            <w:r w:rsidRPr="0052011B">
              <w:rPr>
                <w:rFonts w:ascii="BiauKai" w:eastAsia="BiauKai" w:hAnsi="BiauKai"/>
                <w:vanish/>
                <w:szCs w:val="24"/>
              </w:rPr>
              <w:t xml:space="preserve">     </w:t>
            </w:r>
            <w:r w:rsidRPr="0052011B">
              <w:rPr>
                <w:rFonts w:ascii="BiauKai" w:eastAsia="BiauKai" w:hAnsi="BiauKai"/>
                <w:szCs w:val="24"/>
              </w:rPr>
              <w:t>穿肘步伐、起霸步伐、跑圓場</w:t>
            </w:r>
          </w:p>
          <w:p w14:paraId="1B862F02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（一）</w:t>
            </w:r>
            <w:r w:rsidRPr="0052011B">
              <w:rPr>
                <w:rFonts w:ascii="BiauKai" w:eastAsia="BiauKai" w:hAnsi="BiauKai"/>
                <w:szCs w:val="24"/>
              </w:rPr>
              <w:t>:</w:t>
            </w:r>
          </w:p>
          <w:p w14:paraId="05C61BAC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鷂子翻身、跨腿翻身、原地大蹦子、移動大蹦子</w:t>
            </w:r>
          </w:p>
          <w:p w14:paraId="1C2054F3" w14:textId="77777777" w:rsidR="0064315C" w:rsidRPr="0052011B" w:rsidRDefault="0064315C" w:rsidP="0064315C">
            <w:pPr>
              <w:pStyle w:val="a8"/>
              <w:rPr>
                <w:rFonts w:ascii="BiauKai" w:eastAsia="BiauKai" w:hAnsi="BiauKai"/>
                <w:szCs w:val="24"/>
              </w:rPr>
            </w:pPr>
            <w:r w:rsidRPr="0052011B">
              <w:rPr>
                <w:rFonts w:ascii="BiauKai" w:eastAsia="BiauKai" w:hAnsi="BiauKai"/>
                <w:szCs w:val="24"/>
              </w:rPr>
              <w:t>通體動作</w:t>
            </w:r>
            <w:r w:rsidRPr="0052011B">
              <w:rPr>
                <w:rFonts w:ascii="BiauKai" w:eastAsia="BiauKai" w:hAnsi="BiauKai" w:hint="eastAsia"/>
                <w:szCs w:val="24"/>
              </w:rPr>
              <w:t>（二）：</w:t>
            </w:r>
          </w:p>
          <w:p w14:paraId="47ECF4A3" w14:textId="1F67C259" w:rsidR="00CC20E2" w:rsidRDefault="0064315C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011B">
              <w:rPr>
                <w:rFonts w:ascii="BiauKai" w:eastAsia="BiauKai" w:hAnsi="BiauKai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52011B">
              <w:rPr>
                <w:rFonts w:ascii="BiauKai" w:eastAsia="BiauKai" w:hAnsi="BiauKai" w:hint="eastAsia"/>
                <w:szCs w:val="24"/>
              </w:rPr>
              <w:t>組合</w:t>
            </w:r>
            <w:r w:rsidRPr="0052011B">
              <w:rPr>
                <w:rFonts w:ascii="BiauKai" w:eastAsia="BiauKai" w:hAnsi="BiauKai"/>
                <w:szCs w:val="24"/>
              </w:rPr>
              <w:t>動作</w:t>
            </w:r>
            <w:r w:rsidRPr="0052011B">
              <w:rPr>
                <w:rFonts w:ascii="BiauKai" w:eastAsia="BiauKai" w:hAnsi="BiauKai" w:hint="eastAsia"/>
                <w:szCs w:val="24"/>
              </w:rPr>
              <w:t>（三）</w:t>
            </w:r>
          </w:p>
        </w:tc>
        <w:tc>
          <w:tcPr>
            <w:tcW w:w="3418" w:type="dxa"/>
            <w:gridSpan w:val="3"/>
          </w:tcPr>
          <w:p w14:paraId="6871ED9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0423212" w14:textId="77777777" w:rsidTr="0086654A">
        <w:tc>
          <w:tcPr>
            <w:tcW w:w="846" w:type="dxa"/>
            <w:vAlign w:val="center"/>
          </w:tcPr>
          <w:p w14:paraId="3C9B812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73" w:type="dxa"/>
            <w:gridSpan w:val="2"/>
          </w:tcPr>
          <w:p w14:paraId="34B669D8" w14:textId="7D7D3280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17</w:t>
            </w:r>
          </w:p>
        </w:tc>
        <w:tc>
          <w:tcPr>
            <w:tcW w:w="4755" w:type="dxa"/>
            <w:gridSpan w:val="8"/>
          </w:tcPr>
          <w:p w14:paraId="5507518B" w14:textId="7AC65C89" w:rsidR="00CC20E2" w:rsidRDefault="00CA06FE" w:rsidP="0064315C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術科期末考</w:t>
            </w:r>
          </w:p>
        </w:tc>
        <w:tc>
          <w:tcPr>
            <w:tcW w:w="3418" w:type="dxa"/>
            <w:gridSpan w:val="3"/>
          </w:tcPr>
          <w:p w14:paraId="14D025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F3928F5" w14:textId="77777777" w:rsidTr="0086654A">
        <w:tc>
          <w:tcPr>
            <w:tcW w:w="846" w:type="dxa"/>
            <w:vAlign w:val="center"/>
          </w:tcPr>
          <w:p w14:paraId="5687964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73" w:type="dxa"/>
            <w:gridSpan w:val="2"/>
          </w:tcPr>
          <w:p w14:paraId="2A9E3043" w14:textId="2215D0E1" w:rsidR="00CC20E2" w:rsidRPr="0017712F" w:rsidRDefault="00CC20E2" w:rsidP="00CC20E2">
            <w:pPr>
              <w:spacing w:line="360" w:lineRule="auto"/>
              <w:rPr>
                <w:color w:val="000000"/>
              </w:rPr>
            </w:pPr>
            <w:r>
              <w:t>12</w:t>
            </w:r>
            <w:r w:rsidRPr="00381983">
              <w:t>/</w:t>
            </w:r>
            <w:r>
              <w:t>24</w:t>
            </w:r>
          </w:p>
        </w:tc>
        <w:tc>
          <w:tcPr>
            <w:tcW w:w="4755" w:type="dxa"/>
            <w:gridSpan w:val="8"/>
          </w:tcPr>
          <w:p w14:paraId="11AE52D5" w14:textId="13E994F3" w:rsidR="00CC20E2" w:rsidRDefault="009E5DD7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傳統戲曲影片欣賞</w:t>
            </w:r>
          </w:p>
        </w:tc>
        <w:tc>
          <w:tcPr>
            <w:tcW w:w="3418" w:type="dxa"/>
            <w:gridSpan w:val="3"/>
          </w:tcPr>
          <w:p w14:paraId="67AC7CB5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E83B89B" w14:textId="77777777" w:rsidTr="0086654A">
        <w:tc>
          <w:tcPr>
            <w:tcW w:w="846" w:type="dxa"/>
            <w:vAlign w:val="center"/>
          </w:tcPr>
          <w:p w14:paraId="2C4C11A2" w14:textId="63AB2131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673" w:type="dxa"/>
            <w:gridSpan w:val="2"/>
          </w:tcPr>
          <w:p w14:paraId="7D4D3C27" w14:textId="411DFAE3" w:rsidR="00CC20E2" w:rsidRPr="00381983" w:rsidRDefault="00CC20E2" w:rsidP="00CC20E2">
            <w:pPr>
              <w:spacing w:line="360" w:lineRule="auto"/>
            </w:pPr>
            <w:r>
              <w:t>12</w:t>
            </w:r>
            <w:r w:rsidRPr="00381983">
              <w:t>/</w:t>
            </w:r>
            <w:r>
              <w:t>31</w:t>
            </w:r>
          </w:p>
        </w:tc>
        <w:tc>
          <w:tcPr>
            <w:tcW w:w="4755" w:type="dxa"/>
            <w:gridSpan w:val="8"/>
          </w:tcPr>
          <w:p w14:paraId="1709AF3D" w14:textId="56F19F4F" w:rsidR="00CC20E2" w:rsidRDefault="009E5DD7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術科補救教學</w:t>
            </w:r>
          </w:p>
        </w:tc>
        <w:tc>
          <w:tcPr>
            <w:tcW w:w="3418" w:type="dxa"/>
            <w:gridSpan w:val="3"/>
          </w:tcPr>
          <w:p w14:paraId="69946F6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0024E6B" w14:textId="77777777" w:rsidTr="0086654A">
        <w:tc>
          <w:tcPr>
            <w:tcW w:w="846" w:type="dxa"/>
            <w:vAlign w:val="center"/>
          </w:tcPr>
          <w:p w14:paraId="25213C41" w14:textId="2AB441A5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673" w:type="dxa"/>
            <w:gridSpan w:val="2"/>
          </w:tcPr>
          <w:p w14:paraId="07114C61" w14:textId="0D9095E5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07</w:t>
            </w:r>
          </w:p>
        </w:tc>
        <w:tc>
          <w:tcPr>
            <w:tcW w:w="4755" w:type="dxa"/>
            <w:gridSpan w:val="8"/>
          </w:tcPr>
          <w:p w14:paraId="3DABD2A5" w14:textId="0EE34F0F" w:rsidR="00CC20E2" w:rsidRDefault="009E5DD7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術科補救教學</w:t>
            </w:r>
          </w:p>
        </w:tc>
        <w:tc>
          <w:tcPr>
            <w:tcW w:w="3418" w:type="dxa"/>
            <w:gridSpan w:val="3"/>
          </w:tcPr>
          <w:p w14:paraId="03BCE0A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11ECD5" w14:textId="77777777" w:rsidTr="0086654A">
        <w:tc>
          <w:tcPr>
            <w:tcW w:w="846" w:type="dxa"/>
            <w:vAlign w:val="center"/>
          </w:tcPr>
          <w:p w14:paraId="7A9CA64E" w14:textId="24894CF4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673" w:type="dxa"/>
            <w:gridSpan w:val="2"/>
          </w:tcPr>
          <w:p w14:paraId="66A5079A" w14:textId="03A6D653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14</w:t>
            </w:r>
          </w:p>
        </w:tc>
        <w:tc>
          <w:tcPr>
            <w:tcW w:w="4755" w:type="dxa"/>
            <w:gridSpan w:val="8"/>
          </w:tcPr>
          <w:p w14:paraId="64219628" w14:textId="0C965890" w:rsidR="00CC20E2" w:rsidRDefault="00724178" w:rsidP="00724178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傳統戲曲與當代生活之運用</w:t>
            </w:r>
          </w:p>
        </w:tc>
        <w:tc>
          <w:tcPr>
            <w:tcW w:w="3418" w:type="dxa"/>
            <w:gridSpan w:val="3"/>
          </w:tcPr>
          <w:p w14:paraId="778A55F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81C3691" w14:textId="77777777" w:rsidTr="0086654A">
        <w:tc>
          <w:tcPr>
            <w:tcW w:w="846" w:type="dxa"/>
            <w:vAlign w:val="center"/>
          </w:tcPr>
          <w:p w14:paraId="2112620C" w14:textId="0F985250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673" w:type="dxa"/>
            <w:gridSpan w:val="2"/>
          </w:tcPr>
          <w:p w14:paraId="59482F30" w14:textId="7D815BA1" w:rsidR="00CC20E2" w:rsidRPr="00381983" w:rsidRDefault="00CC20E2" w:rsidP="00CC20E2">
            <w:pPr>
              <w:spacing w:line="360" w:lineRule="auto"/>
            </w:pPr>
            <w:r>
              <w:t>1</w:t>
            </w:r>
            <w:r w:rsidRPr="00381983">
              <w:t>/</w:t>
            </w:r>
            <w:r>
              <w:t>21</w:t>
            </w:r>
          </w:p>
        </w:tc>
        <w:tc>
          <w:tcPr>
            <w:tcW w:w="4755" w:type="dxa"/>
            <w:gridSpan w:val="8"/>
          </w:tcPr>
          <w:p w14:paraId="4147338E" w14:textId="77777777" w:rsidR="00CC20E2" w:rsidRDefault="00CC20E2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6391B6BC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AA6C4D" w14:textId="77777777" w:rsidTr="0086654A">
        <w:tc>
          <w:tcPr>
            <w:tcW w:w="846" w:type="dxa"/>
            <w:vAlign w:val="center"/>
          </w:tcPr>
          <w:p w14:paraId="524E642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1673" w:type="dxa"/>
            <w:gridSpan w:val="2"/>
          </w:tcPr>
          <w:p w14:paraId="24665217" w14:textId="77777777" w:rsidR="00CC20E2" w:rsidRDefault="00CC20E2" w:rsidP="00CC20E2">
            <w:pPr>
              <w:spacing w:line="360" w:lineRule="auto"/>
            </w:pPr>
          </w:p>
        </w:tc>
        <w:tc>
          <w:tcPr>
            <w:tcW w:w="4755" w:type="dxa"/>
            <w:gridSpan w:val="8"/>
          </w:tcPr>
          <w:p w14:paraId="04680F3B" w14:textId="77777777" w:rsidR="00CC20E2" w:rsidRDefault="00CC20E2" w:rsidP="00CC20E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271CF9D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D63882" w:rsidRPr="00DC05A7" w:rsidRDefault="00D63882" w:rsidP="00227FFD">
      <w:pPr>
        <w:spacing w:line="360" w:lineRule="auto"/>
      </w:pPr>
    </w:p>
    <w:sectPr w:rsidR="00D63882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D4050" w14:textId="77777777" w:rsidR="001D1F37" w:rsidRDefault="001D1F37" w:rsidP="001B5427">
      <w:r>
        <w:separator/>
      </w:r>
    </w:p>
  </w:endnote>
  <w:endnote w:type="continuationSeparator" w:id="0">
    <w:p w14:paraId="28D0CF04" w14:textId="77777777" w:rsidR="001D1F37" w:rsidRDefault="001D1F3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BiauKai">
    <w:altName w:val="Calibri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80CA5" w14:textId="77777777" w:rsidR="001D1F37" w:rsidRDefault="001D1F37" w:rsidP="001B5427">
      <w:r>
        <w:separator/>
      </w:r>
    </w:p>
  </w:footnote>
  <w:footnote w:type="continuationSeparator" w:id="0">
    <w:p w14:paraId="1DE7A272" w14:textId="77777777" w:rsidR="001D1F37" w:rsidRDefault="001D1F3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356D5"/>
    <w:multiLevelType w:val="hybridMultilevel"/>
    <w:tmpl w:val="BE881DF2"/>
    <w:lvl w:ilvl="0" w:tplc="B1080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25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C17DB"/>
    <w:rsid w:val="001125B6"/>
    <w:rsid w:val="001671C7"/>
    <w:rsid w:val="001A18CF"/>
    <w:rsid w:val="001B5427"/>
    <w:rsid w:val="001D1F37"/>
    <w:rsid w:val="00210C18"/>
    <w:rsid w:val="00227FFD"/>
    <w:rsid w:val="00492DA0"/>
    <w:rsid w:val="00521798"/>
    <w:rsid w:val="0053196C"/>
    <w:rsid w:val="005D7761"/>
    <w:rsid w:val="0064315C"/>
    <w:rsid w:val="006D60CC"/>
    <w:rsid w:val="006E2EAA"/>
    <w:rsid w:val="00724178"/>
    <w:rsid w:val="00795564"/>
    <w:rsid w:val="00863D08"/>
    <w:rsid w:val="0086654A"/>
    <w:rsid w:val="008701CD"/>
    <w:rsid w:val="008A4841"/>
    <w:rsid w:val="009468C9"/>
    <w:rsid w:val="009A5D64"/>
    <w:rsid w:val="009A721A"/>
    <w:rsid w:val="009E5DD7"/>
    <w:rsid w:val="00A37A99"/>
    <w:rsid w:val="00AE4BD3"/>
    <w:rsid w:val="00B53AAA"/>
    <w:rsid w:val="00B869C1"/>
    <w:rsid w:val="00BF264B"/>
    <w:rsid w:val="00C1155E"/>
    <w:rsid w:val="00C5420B"/>
    <w:rsid w:val="00C71744"/>
    <w:rsid w:val="00C93DB4"/>
    <w:rsid w:val="00CA06FE"/>
    <w:rsid w:val="00CC20E2"/>
    <w:rsid w:val="00CD7431"/>
    <w:rsid w:val="00CF7956"/>
    <w:rsid w:val="00D5000A"/>
    <w:rsid w:val="00D63882"/>
    <w:rsid w:val="00D85454"/>
    <w:rsid w:val="00D94187"/>
    <w:rsid w:val="00DB6C20"/>
    <w:rsid w:val="00DC05A7"/>
    <w:rsid w:val="00EB5940"/>
    <w:rsid w:val="00ED1FE7"/>
    <w:rsid w:val="00F606C4"/>
    <w:rsid w:val="00FE5B18"/>
    <w:rsid w:val="00FE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C20E2"/>
    <w:pPr>
      <w:widowControl w:val="0"/>
      <w:autoSpaceDE w:val="0"/>
      <w:autoSpaceDN w:val="0"/>
      <w:adjustRightInd w:val="0"/>
    </w:pPr>
    <w:rPr>
      <w:rFonts w:ascii="新細明體" w:eastAsia="新細明體" w:hAnsi="Cambria" w:cs="新細明體"/>
      <w:color w:val="000000"/>
      <w:kern w:val="0"/>
      <w:szCs w:val="24"/>
    </w:rPr>
  </w:style>
  <w:style w:type="paragraph" w:styleId="a8">
    <w:name w:val="No Spacing"/>
    <w:uiPriority w:val="1"/>
    <w:qFormat/>
    <w:rsid w:val="0064315C"/>
    <w:pPr>
      <w:widowControl w:val="0"/>
    </w:pPr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2021-08-27T02:43:00Z</cp:lastPrinted>
  <dcterms:created xsi:type="dcterms:W3CDTF">2025-08-31T04:07:00Z</dcterms:created>
  <dcterms:modified xsi:type="dcterms:W3CDTF">2025-08-31T04:07:00Z</dcterms:modified>
</cp:coreProperties>
</file>